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105A" w14:textId="77777777" w:rsidR="00DC0F18" w:rsidRDefault="00673DC5">
      <w:pPr>
        <w:pStyle w:val="GvdeMetni"/>
      </w:pPr>
      <w:r>
        <w:rPr>
          <w:noProof/>
          <w:lang w:eastAsia="tr-TR"/>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67363477" w:rsidR="00DC0F18" w:rsidRDefault="000977B0" w:rsidP="000977B0">
      <w:pPr>
        <w:rPr>
          <w:b/>
          <w:sz w:val="20"/>
        </w:rPr>
      </w:pPr>
      <w:r>
        <w:rPr>
          <w:b/>
          <w:color w:val="231F20"/>
          <w:sz w:val="20"/>
        </w:rPr>
        <w:t xml:space="preserve">                                                              9.</w:t>
      </w:r>
      <w:r w:rsidR="00910855">
        <w:rPr>
          <w:b/>
          <w:sz w:val="20"/>
        </w:rPr>
        <w:t>SINIF</w:t>
      </w:r>
      <w:r w:rsidR="00910855">
        <w:rPr>
          <w:b/>
          <w:spacing w:val="-12"/>
          <w:sz w:val="20"/>
        </w:rPr>
        <w:t xml:space="preserve"> </w:t>
      </w:r>
      <w:r w:rsidR="009D2C29">
        <w:rPr>
          <w:b/>
          <w:sz w:val="20"/>
        </w:rPr>
        <w:t xml:space="preserve">ANATOMİ VE </w:t>
      </w:r>
      <w:proofErr w:type="gramStart"/>
      <w:r w:rsidR="009D2C29">
        <w:rPr>
          <w:b/>
          <w:sz w:val="20"/>
        </w:rPr>
        <w:t>FİZYOLOJİ</w:t>
      </w:r>
      <w:r w:rsidR="008F47DA">
        <w:rPr>
          <w:b/>
          <w:sz w:val="20"/>
        </w:rPr>
        <w:t xml:space="preserve"> </w:t>
      </w:r>
      <w:r w:rsidR="00910855">
        <w:rPr>
          <w:b/>
          <w:spacing w:val="-12"/>
          <w:sz w:val="20"/>
        </w:rPr>
        <w:t xml:space="preserve"> </w:t>
      </w:r>
      <w:r w:rsidR="00910855">
        <w:rPr>
          <w:b/>
          <w:spacing w:val="-2"/>
          <w:sz w:val="20"/>
        </w:rPr>
        <w:t>DERSİ</w:t>
      </w:r>
      <w:proofErr w:type="gramEnd"/>
    </w:p>
    <w:p w14:paraId="6AF23A51" w14:textId="475CE9CD" w:rsidR="00DC0F18" w:rsidRDefault="00673DC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1FFAF60" w:rsidR="00DC0F18" w:rsidRDefault="00673DC5">
      <w:pPr>
        <w:pStyle w:val="Balk1"/>
        <w:rPr>
          <w:color w:val="231F20"/>
        </w:rPr>
      </w:pPr>
      <w:r>
        <w:rPr>
          <w:color w:val="231F20"/>
        </w:rPr>
        <w:t>SENARYO</w:t>
      </w:r>
      <w:r w:rsidR="008F47DA">
        <w:rPr>
          <w:color w:val="231F20"/>
        </w:rPr>
        <w:t xml:space="preserve"> 1</w:t>
      </w:r>
    </w:p>
    <w:tbl>
      <w:tblPr>
        <w:tblW w:w="10140" w:type="dxa"/>
        <w:tblCellMar>
          <w:left w:w="70" w:type="dxa"/>
          <w:right w:w="70" w:type="dxa"/>
        </w:tblCellMar>
        <w:tblLook w:val="04A0" w:firstRow="1" w:lastRow="0" w:firstColumn="1" w:lastColumn="0" w:noHBand="0" w:noVBand="1"/>
      </w:tblPr>
      <w:tblGrid>
        <w:gridCol w:w="1128"/>
        <w:gridCol w:w="1180"/>
        <w:gridCol w:w="15"/>
        <w:gridCol w:w="6344"/>
        <w:gridCol w:w="1473"/>
      </w:tblGrid>
      <w:tr w:rsidR="002969B2" w:rsidRPr="009D2C29" w14:paraId="01A3812D" w14:textId="77777777" w:rsidTr="002969B2">
        <w:trPr>
          <w:trHeight w:val="144"/>
        </w:trPr>
        <w:tc>
          <w:tcPr>
            <w:tcW w:w="1128" w:type="dxa"/>
            <w:tcBorders>
              <w:top w:val="single" w:sz="4" w:space="0" w:color="auto"/>
              <w:left w:val="single" w:sz="4" w:space="0" w:color="auto"/>
              <w:bottom w:val="single" w:sz="4" w:space="0" w:color="auto"/>
              <w:right w:val="single" w:sz="4" w:space="0" w:color="auto"/>
            </w:tcBorders>
            <w:shd w:val="clear" w:color="000000" w:fill="FFFFFF"/>
            <w:hideMark/>
          </w:tcPr>
          <w:p w14:paraId="36DD1E34" w14:textId="77777777" w:rsidR="002969B2" w:rsidRPr="008F47DA" w:rsidRDefault="002969B2" w:rsidP="002969B2">
            <w:pPr>
              <w:pStyle w:val="TableParagraph"/>
              <w:spacing w:before="25"/>
              <w:rPr>
                <w:b/>
              </w:rPr>
            </w:pPr>
          </w:p>
          <w:p w14:paraId="31199EF1" w14:textId="5BDC906C"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spacing w:val="-2"/>
              </w:rPr>
              <w:t>Öğrenme Alanı</w:t>
            </w:r>
          </w:p>
        </w:tc>
        <w:tc>
          <w:tcPr>
            <w:tcW w:w="1180" w:type="dxa"/>
            <w:tcBorders>
              <w:top w:val="single" w:sz="4" w:space="0" w:color="auto"/>
              <w:left w:val="single" w:sz="4" w:space="0" w:color="auto"/>
              <w:bottom w:val="single" w:sz="4" w:space="0" w:color="auto"/>
              <w:right w:val="single" w:sz="4" w:space="0" w:color="auto"/>
            </w:tcBorders>
            <w:shd w:val="clear" w:color="000000" w:fill="FFFFFF"/>
          </w:tcPr>
          <w:p w14:paraId="379D6FC7" w14:textId="77777777" w:rsidR="002969B2" w:rsidRPr="008F47DA" w:rsidRDefault="002969B2" w:rsidP="002969B2">
            <w:pPr>
              <w:pStyle w:val="TableParagraph"/>
              <w:spacing w:before="25"/>
              <w:rPr>
                <w:b/>
              </w:rPr>
            </w:pPr>
          </w:p>
          <w:p w14:paraId="4DB542E3" w14:textId="2DD5F864"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359" w:type="dxa"/>
            <w:gridSpan w:val="2"/>
            <w:tcBorders>
              <w:top w:val="single" w:sz="4" w:space="0" w:color="auto"/>
              <w:left w:val="nil"/>
              <w:bottom w:val="single" w:sz="4" w:space="0" w:color="auto"/>
              <w:right w:val="single" w:sz="4" w:space="0" w:color="auto"/>
            </w:tcBorders>
            <w:shd w:val="clear" w:color="000000" w:fill="FFFFFF"/>
            <w:hideMark/>
          </w:tcPr>
          <w:p w14:paraId="0FD2BE6A" w14:textId="77777777" w:rsidR="002969B2" w:rsidRPr="008F47DA" w:rsidRDefault="002969B2" w:rsidP="002969B2">
            <w:pPr>
              <w:pStyle w:val="TableParagraph"/>
              <w:spacing w:before="133"/>
              <w:rPr>
                <w:b/>
              </w:rPr>
            </w:pPr>
          </w:p>
          <w:p w14:paraId="3EF35872" w14:textId="22DF9504"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8F47DA">
              <w:rPr>
                <w:b/>
                <w:color w:val="231F20"/>
                <w:spacing w:val="-2"/>
              </w:rPr>
              <w:t>Kazanımlar</w:t>
            </w:r>
          </w:p>
        </w:tc>
        <w:tc>
          <w:tcPr>
            <w:tcW w:w="1473" w:type="dxa"/>
            <w:tcBorders>
              <w:top w:val="single" w:sz="4" w:space="0" w:color="auto"/>
              <w:left w:val="nil"/>
              <w:bottom w:val="single" w:sz="4" w:space="0" w:color="auto"/>
              <w:right w:val="single" w:sz="4" w:space="0" w:color="auto"/>
            </w:tcBorders>
            <w:shd w:val="clear" w:color="000000" w:fill="D9D9D9"/>
            <w:vAlign w:val="center"/>
            <w:hideMark/>
          </w:tcPr>
          <w:p w14:paraId="2250679C" w14:textId="110E1F01"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2969B2" w:rsidRPr="009D2C29" w14:paraId="7FF0D9C0" w14:textId="77777777" w:rsidTr="002969B2">
        <w:trPr>
          <w:trHeight w:val="2340"/>
        </w:trPr>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291A1B66" w14:textId="088DEE01"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Vücudun</w:t>
            </w:r>
            <w:r w:rsidRPr="009D2C29">
              <w:rPr>
                <w:rFonts w:ascii="Times New Roman" w:eastAsia="Times New Roman" w:hAnsi="Times New Roman" w:cs="Times New Roman"/>
                <w:b/>
                <w:bCs/>
                <w:i/>
                <w:color w:val="000000"/>
                <w:sz w:val="24"/>
                <w:szCs w:val="24"/>
                <w:lang w:eastAsia="tr-TR"/>
              </w:rPr>
              <w:t xml:space="preserve"> T</w:t>
            </w:r>
            <w:r w:rsidRPr="009D2C29">
              <w:rPr>
                <w:rFonts w:ascii="Times New Roman" w:eastAsia="Times New Roman" w:hAnsi="Times New Roman" w:cs="Times New Roman"/>
                <w:b/>
                <w:bCs/>
                <w:color w:val="000000"/>
                <w:sz w:val="24"/>
                <w:szCs w:val="24"/>
                <w:lang w:eastAsia="tr-TR"/>
              </w:rPr>
              <w:t>emel Yapısı</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tcPr>
          <w:p w14:paraId="4DD55B87" w14:textId="5B67FDA2" w:rsidR="009D2C29" w:rsidRPr="009D2C29" w:rsidRDefault="002969B2" w:rsidP="009D2C29">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40404"/>
                <w:sz w:val="24"/>
                <w:szCs w:val="24"/>
                <w:lang w:eastAsia="tr-TR"/>
              </w:rPr>
              <w:t>Anatomi ve fizyoloji ile ilgili t</w:t>
            </w:r>
            <w:r>
              <w:rPr>
                <w:rFonts w:ascii="Times New Roman" w:eastAsia="Times New Roman" w:hAnsi="Times New Roman" w:cs="Times New Roman"/>
                <w:color w:val="040404"/>
                <w:sz w:val="24"/>
                <w:szCs w:val="24"/>
                <w:lang w:eastAsia="tr-TR"/>
              </w:rPr>
              <w:t>emel terim ve kavramlar</w:t>
            </w:r>
          </w:p>
        </w:tc>
        <w:tc>
          <w:tcPr>
            <w:tcW w:w="6359" w:type="dxa"/>
            <w:gridSpan w:val="2"/>
            <w:tcBorders>
              <w:top w:val="single" w:sz="4" w:space="0" w:color="auto"/>
              <w:left w:val="nil"/>
              <w:bottom w:val="single" w:sz="4" w:space="0" w:color="auto"/>
              <w:right w:val="single" w:sz="4" w:space="0" w:color="auto"/>
            </w:tcBorders>
            <w:shd w:val="clear" w:color="000000" w:fill="FFFFFF"/>
            <w:vAlign w:val="center"/>
          </w:tcPr>
          <w:p w14:paraId="7FED8135" w14:textId="65F046B4" w:rsidR="009D2C29" w:rsidRDefault="009D2C29" w:rsidP="009D2C29">
            <w:pPr>
              <w:widowControl/>
              <w:autoSpaceDE/>
              <w:autoSpaceDN/>
              <w:rPr>
                <w:rFonts w:ascii="Times New Roman" w:eastAsia="Times New Roman" w:hAnsi="Times New Roman" w:cs="Times New Roman"/>
                <w:color w:val="040404"/>
                <w:sz w:val="24"/>
                <w:szCs w:val="24"/>
                <w:lang w:eastAsia="tr-TR"/>
              </w:rPr>
            </w:pPr>
          </w:p>
          <w:p w14:paraId="6999D904" w14:textId="145CE5AB" w:rsidR="009D2C29" w:rsidRPr="009D2C29" w:rsidRDefault="009D2C29" w:rsidP="009D2C29">
            <w:pPr>
              <w:widowControl/>
              <w:autoSpaceDE/>
              <w:autoSpaceDN/>
              <w:rPr>
                <w:rFonts w:ascii="Times New Roman" w:eastAsia="Times New Roman" w:hAnsi="Times New Roman" w:cs="Times New Roman"/>
                <w:color w:val="040404"/>
                <w:sz w:val="24"/>
                <w:szCs w:val="24"/>
                <w:lang w:eastAsia="tr-TR"/>
              </w:rPr>
            </w:pPr>
            <w:r w:rsidRPr="009D2C29">
              <w:rPr>
                <w:rFonts w:ascii="Times New Roman" w:eastAsia="Times New Roman" w:hAnsi="Times New Roman" w:cs="Times New Roman"/>
                <w:color w:val="040404"/>
                <w:sz w:val="24"/>
                <w:szCs w:val="24"/>
                <w:lang w:eastAsia="tr-TR"/>
              </w:rPr>
              <w:t>1. Anatomi ve fizyoloji ile ilgili temel terim ve kavramları açıklar 2. İnsan anatomisine ilişkin temel anatomik tanımları ve terimleri açıklar.</w:t>
            </w:r>
            <w:r w:rsidRPr="009D2C29">
              <w:rPr>
                <w:rFonts w:ascii="Times New Roman" w:eastAsia="Times New Roman" w:hAnsi="Times New Roman" w:cs="Times New Roman"/>
                <w:color w:val="040404"/>
                <w:sz w:val="24"/>
                <w:szCs w:val="24"/>
                <w:lang w:eastAsia="tr-TR"/>
              </w:rPr>
              <w:br/>
              <w:t>3- Anatomik yönler ve yön bildiren terimler</w:t>
            </w:r>
            <w:r w:rsidRPr="009D2C29">
              <w:rPr>
                <w:rFonts w:ascii="Times New Roman" w:eastAsia="Times New Roman" w:hAnsi="Times New Roman" w:cs="Times New Roman"/>
                <w:color w:val="040404"/>
                <w:sz w:val="24"/>
                <w:szCs w:val="24"/>
                <w:lang w:eastAsia="tr-TR"/>
              </w:rPr>
              <w:br/>
              <w:t>açıklanır.</w:t>
            </w:r>
            <w:r w:rsidRPr="009D2C29">
              <w:rPr>
                <w:rFonts w:ascii="Times New Roman" w:eastAsia="Times New Roman" w:hAnsi="Times New Roman" w:cs="Times New Roman"/>
                <w:color w:val="040404"/>
                <w:sz w:val="24"/>
                <w:szCs w:val="24"/>
                <w:lang w:eastAsia="tr-TR"/>
              </w:rPr>
              <w:br/>
              <w:t>4- Temel düzeyde hücrenin yapısı,</w:t>
            </w:r>
            <w:r w:rsidRPr="009D2C29">
              <w:rPr>
                <w:rFonts w:ascii="Times New Roman" w:eastAsia="Times New Roman" w:hAnsi="Times New Roman" w:cs="Times New Roman"/>
                <w:color w:val="040404"/>
                <w:sz w:val="24"/>
                <w:szCs w:val="24"/>
                <w:lang w:eastAsia="tr-TR"/>
              </w:rPr>
              <w:br/>
              <w:t xml:space="preserve">özellikleri ve </w:t>
            </w:r>
            <w:proofErr w:type="spellStart"/>
            <w:r w:rsidRPr="009D2C29">
              <w:rPr>
                <w:rFonts w:ascii="Times New Roman" w:eastAsia="Times New Roman" w:hAnsi="Times New Roman" w:cs="Times New Roman"/>
                <w:color w:val="040404"/>
                <w:sz w:val="24"/>
                <w:szCs w:val="24"/>
                <w:lang w:eastAsia="tr-TR"/>
              </w:rPr>
              <w:t>organelleri</w:t>
            </w:r>
            <w:proofErr w:type="spellEnd"/>
            <w:r w:rsidRPr="009D2C29">
              <w:rPr>
                <w:rFonts w:ascii="Times New Roman" w:eastAsia="Times New Roman" w:hAnsi="Times New Roman" w:cs="Times New Roman"/>
                <w:color w:val="040404"/>
                <w:sz w:val="24"/>
                <w:szCs w:val="24"/>
                <w:lang w:eastAsia="tr-TR"/>
              </w:rPr>
              <w:t xml:space="preserve"> açıklanır.</w:t>
            </w:r>
            <w:r w:rsidRPr="009D2C29">
              <w:rPr>
                <w:rFonts w:ascii="Times New Roman" w:eastAsia="Times New Roman" w:hAnsi="Times New Roman" w:cs="Times New Roman"/>
                <w:color w:val="040404"/>
                <w:sz w:val="24"/>
                <w:szCs w:val="24"/>
                <w:lang w:eastAsia="tr-TR"/>
              </w:rPr>
              <w:br/>
              <w:t>4- Hücre zarı ve hücre zarından madde</w:t>
            </w:r>
            <w:r w:rsidRPr="009D2C29">
              <w:rPr>
                <w:rFonts w:ascii="Times New Roman" w:eastAsia="Times New Roman" w:hAnsi="Times New Roman" w:cs="Times New Roman"/>
                <w:color w:val="040404"/>
                <w:sz w:val="24"/>
                <w:szCs w:val="24"/>
                <w:lang w:eastAsia="tr-TR"/>
              </w:rPr>
              <w:br/>
              <w:t>geçişleri açıklanır</w:t>
            </w:r>
          </w:p>
        </w:tc>
        <w:tc>
          <w:tcPr>
            <w:tcW w:w="1473" w:type="dxa"/>
            <w:tcBorders>
              <w:top w:val="single" w:sz="4" w:space="0" w:color="auto"/>
              <w:left w:val="nil"/>
              <w:bottom w:val="single" w:sz="4" w:space="0" w:color="auto"/>
              <w:right w:val="single" w:sz="4" w:space="0" w:color="auto"/>
            </w:tcBorders>
            <w:shd w:val="clear" w:color="000000" w:fill="D9D9D9"/>
            <w:vAlign w:val="center"/>
          </w:tcPr>
          <w:p w14:paraId="56D336F9" w14:textId="65C8357D" w:rsidR="009D2C29" w:rsidRPr="009D2C29" w:rsidRDefault="002969B2" w:rsidP="009D2C29">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w:t>
            </w:r>
          </w:p>
        </w:tc>
      </w:tr>
      <w:tr w:rsidR="002969B2" w:rsidRPr="009D2C29" w14:paraId="7E1154D1" w14:textId="77777777" w:rsidTr="002969B2">
        <w:trPr>
          <w:trHeight w:val="312"/>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8E5931"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Hareket </w:t>
            </w:r>
          </w:p>
          <w:p w14:paraId="3A5FC23B" w14:textId="4F00AF66" w:rsid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Sistemi</w:t>
            </w:r>
          </w:p>
          <w:p w14:paraId="789F42FB" w14:textId="4DC3717E" w:rsidR="009D2C29" w:rsidRPr="009D2C29" w:rsidRDefault="009D2C29" w:rsidP="009D2C29">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7C01A46C" w14:textId="6A0FC02D" w:rsidR="009D2C29" w:rsidRPr="009D2C29" w:rsidRDefault="002969B2" w:rsidP="009D2C29">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Kemik yapı</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10D99AC3" w14:textId="58061287"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Kemik yapıyı açıklar</w:t>
            </w:r>
          </w:p>
        </w:tc>
        <w:tc>
          <w:tcPr>
            <w:tcW w:w="1473" w:type="dxa"/>
            <w:tcBorders>
              <w:top w:val="nil"/>
              <w:left w:val="nil"/>
              <w:bottom w:val="single" w:sz="4" w:space="0" w:color="auto"/>
              <w:right w:val="single" w:sz="4" w:space="0" w:color="auto"/>
            </w:tcBorders>
            <w:shd w:val="clear" w:color="000000" w:fill="D9D9D9"/>
            <w:vAlign w:val="center"/>
            <w:hideMark/>
          </w:tcPr>
          <w:p w14:paraId="7B68C9C4" w14:textId="6E865797" w:rsidR="009D2C29" w:rsidRPr="009D2C29" w:rsidRDefault="00337CF6" w:rsidP="009D2C29">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w:t>
            </w:r>
            <w:r w:rsidR="009D2C29" w:rsidRPr="009D2C29">
              <w:rPr>
                <w:rFonts w:ascii="Times New Roman" w:eastAsia="Times New Roman" w:hAnsi="Times New Roman" w:cs="Times New Roman"/>
                <w:color w:val="000000"/>
                <w:sz w:val="24"/>
                <w:szCs w:val="24"/>
                <w:lang w:eastAsia="tr-TR"/>
              </w:rPr>
              <w:t> </w:t>
            </w:r>
          </w:p>
        </w:tc>
      </w:tr>
      <w:tr w:rsidR="002969B2" w:rsidRPr="009D2C29" w14:paraId="24FF89AD"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79EFD66D"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061E6B46"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01020139" w14:textId="65A1AAB2"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Baş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1BD3BCD2" w14:textId="0994260B" w:rsidR="009D2C29" w:rsidRPr="009D2C29" w:rsidRDefault="00337CF6" w:rsidP="009D2C29">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w:t>
            </w:r>
          </w:p>
        </w:tc>
      </w:tr>
      <w:tr w:rsidR="002969B2" w:rsidRPr="009D2C29" w14:paraId="7C823C18"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7A516CF6"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F14377E"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0CE25A3" w14:textId="496ABE52"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Gövde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08BE02E8" w14:textId="77777777"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w:t>
            </w:r>
          </w:p>
        </w:tc>
      </w:tr>
      <w:tr w:rsidR="002969B2" w:rsidRPr="009D2C29" w14:paraId="596A8EB2"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2B485F4E"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015F8B2C"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127CED1C" w14:textId="1F5E57EB"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4. Üst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04981502" w14:textId="109E6226"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sidR="00337CF6">
              <w:rPr>
                <w:rFonts w:ascii="Times New Roman" w:eastAsia="Times New Roman" w:hAnsi="Times New Roman" w:cs="Times New Roman"/>
                <w:color w:val="000000"/>
                <w:sz w:val="24"/>
                <w:szCs w:val="24"/>
                <w:lang w:eastAsia="tr-TR"/>
              </w:rPr>
              <w:t>1</w:t>
            </w:r>
          </w:p>
        </w:tc>
      </w:tr>
      <w:tr w:rsidR="002969B2" w:rsidRPr="009D2C29" w14:paraId="5E22D441"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67F11981"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2D047738"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76C57B6" w14:textId="6FE1303D"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5. Alt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428E0A02" w14:textId="2B756F17" w:rsidR="009D2C29" w:rsidRPr="009D2C29" w:rsidRDefault="002969B2" w:rsidP="009D2C29">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w:t>
            </w:r>
          </w:p>
        </w:tc>
      </w:tr>
      <w:tr w:rsidR="002969B2" w:rsidRPr="009D2C29" w14:paraId="439B2AEE"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7935B72C"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5D751631"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1CC112F7" w14:textId="5520915A"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6. Eklemleri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6A93CFE3" w14:textId="1B666086"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sidR="00337CF6">
              <w:rPr>
                <w:rFonts w:ascii="Times New Roman" w:eastAsia="Times New Roman" w:hAnsi="Times New Roman" w:cs="Times New Roman"/>
                <w:color w:val="000000"/>
                <w:sz w:val="24"/>
                <w:szCs w:val="24"/>
                <w:lang w:eastAsia="tr-TR"/>
              </w:rPr>
              <w:t>1</w:t>
            </w:r>
          </w:p>
        </w:tc>
      </w:tr>
      <w:tr w:rsidR="002969B2" w:rsidRPr="009D2C29" w14:paraId="1E41A438" w14:textId="77777777" w:rsidTr="002969B2">
        <w:trPr>
          <w:trHeight w:val="315"/>
        </w:trPr>
        <w:tc>
          <w:tcPr>
            <w:tcW w:w="1128" w:type="dxa"/>
            <w:vMerge/>
            <w:tcBorders>
              <w:top w:val="nil"/>
              <w:left w:val="single" w:sz="4" w:space="0" w:color="auto"/>
              <w:bottom w:val="single" w:sz="4" w:space="0" w:color="000000"/>
              <w:right w:val="single" w:sz="4" w:space="0" w:color="auto"/>
            </w:tcBorders>
            <w:vAlign w:val="center"/>
            <w:hideMark/>
          </w:tcPr>
          <w:p w14:paraId="32CAC2C8"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0A14A592"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79F2FBA" w14:textId="068DD442"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7. Vücuttaki kasların yapı ve işlevlerini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31838993" w14:textId="77777777"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w:t>
            </w:r>
          </w:p>
        </w:tc>
      </w:tr>
      <w:tr w:rsidR="002969B2" w:rsidRPr="009D2C29" w14:paraId="2F9355EE"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5745CDB0"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33C0CD39"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BF0AE82" w14:textId="1D0068CA"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8. Hareket sitemi ile ilgili terimleri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4199425A" w14:textId="77777777"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w:t>
            </w:r>
          </w:p>
        </w:tc>
      </w:tr>
      <w:tr w:rsidR="009D2C29" w:rsidRPr="009D2C29" w14:paraId="7AC2F119" w14:textId="77777777" w:rsidTr="002969B2">
        <w:trPr>
          <w:trHeight w:val="1248"/>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546021" w14:textId="77777777" w:rsidR="009D2C29" w:rsidRPr="009D2C29" w:rsidRDefault="009D2C29" w:rsidP="009D2C29">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Sinir Sistemi</w:t>
            </w: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68C312B9" w14:textId="4E2A878D" w:rsidR="009D2C29" w:rsidRPr="009D2C29" w:rsidRDefault="002969B2" w:rsidP="009D2C29">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S</w:t>
            </w:r>
            <w:r w:rsidRPr="009D2C29">
              <w:rPr>
                <w:rFonts w:ascii="Times New Roman" w:eastAsia="Times New Roman" w:hAnsi="Times New Roman" w:cs="Times New Roman"/>
                <w:color w:val="000000"/>
                <w:sz w:val="24"/>
                <w:szCs w:val="24"/>
                <w:lang w:eastAsia="tr-TR"/>
              </w:rPr>
              <w:t>ini</w:t>
            </w:r>
            <w:r>
              <w:rPr>
                <w:rFonts w:ascii="Times New Roman" w:eastAsia="Times New Roman" w:hAnsi="Times New Roman" w:cs="Times New Roman"/>
                <w:color w:val="000000"/>
                <w:sz w:val="24"/>
                <w:szCs w:val="24"/>
                <w:lang w:eastAsia="tr-TR"/>
              </w:rPr>
              <w:t>r sisteminin yapı ve işlevleri</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39F8B592" w14:textId="58023BF5"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1. Merkezi sinir sisteminin yapı ve işlevlerini açıklar. </w:t>
            </w:r>
            <w:proofErr w:type="spellStart"/>
            <w:r w:rsidRPr="009D2C29">
              <w:rPr>
                <w:rFonts w:ascii="Times New Roman" w:eastAsia="Times New Roman" w:hAnsi="Times New Roman" w:cs="Times New Roman"/>
                <w:color w:val="000000"/>
                <w:sz w:val="24"/>
                <w:szCs w:val="24"/>
                <w:lang w:eastAsia="tr-TR"/>
              </w:rPr>
              <w:t>Sinaps</w:t>
            </w:r>
            <w:proofErr w:type="spellEnd"/>
            <w:r w:rsidRPr="009D2C29">
              <w:rPr>
                <w:rFonts w:ascii="Times New Roman" w:eastAsia="Times New Roman" w:hAnsi="Times New Roman" w:cs="Times New Roman"/>
                <w:color w:val="000000"/>
                <w:sz w:val="24"/>
                <w:szCs w:val="24"/>
                <w:lang w:eastAsia="tr-TR"/>
              </w:rPr>
              <w:t xml:space="preserve"> ve </w:t>
            </w:r>
            <w:proofErr w:type="spellStart"/>
            <w:r w:rsidRPr="009D2C29">
              <w:rPr>
                <w:rFonts w:ascii="Times New Roman" w:eastAsia="Times New Roman" w:hAnsi="Times New Roman" w:cs="Times New Roman"/>
                <w:color w:val="000000"/>
                <w:sz w:val="24"/>
                <w:szCs w:val="24"/>
                <w:lang w:eastAsia="tr-TR"/>
              </w:rPr>
              <w:t>impuls</w:t>
            </w:r>
            <w:proofErr w:type="spellEnd"/>
            <w:r w:rsidRPr="009D2C29">
              <w:rPr>
                <w:rFonts w:ascii="Times New Roman" w:eastAsia="Times New Roman" w:hAnsi="Times New Roman" w:cs="Times New Roman"/>
                <w:color w:val="000000"/>
                <w:sz w:val="24"/>
                <w:szCs w:val="24"/>
                <w:lang w:eastAsia="tr-TR"/>
              </w:rPr>
              <w:t xml:space="preserve"> iletimi açıklanır.</w:t>
            </w:r>
            <w:r w:rsidRPr="009D2C29">
              <w:rPr>
                <w:rFonts w:ascii="Times New Roman" w:eastAsia="Times New Roman" w:hAnsi="Times New Roman" w:cs="Times New Roman"/>
                <w:color w:val="000000"/>
                <w:sz w:val="24"/>
                <w:szCs w:val="24"/>
                <w:lang w:eastAsia="tr-TR"/>
              </w:rPr>
              <w:br/>
              <w:t>2. Duyu reseptörleri sınıflandırılarak</w:t>
            </w:r>
            <w:r w:rsidRPr="009D2C29">
              <w:rPr>
                <w:rFonts w:ascii="Times New Roman" w:eastAsia="Times New Roman" w:hAnsi="Times New Roman" w:cs="Times New Roman"/>
                <w:color w:val="000000"/>
                <w:sz w:val="24"/>
                <w:szCs w:val="24"/>
                <w:lang w:eastAsia="tr-TR"/>
              </w:rPr>
              <w:br/>
              <w:t xml:space="preserve">açıklanır. </w:t>
            </w:r>
          </w:p>
        </w:tc>
        <w:tc>
          <w:tcPr>
            <w:tcW w:w="1473" w:type="dxa"/>
            <w:tcBorders>
              <w:top w:val="nil"/>
              <w:left w:val="nil"/>
              <w:bottom w:val="single" w:sz="4" w:space="0" w:color="auto"/>
              <w:right w:val="single" w:sz="4" w:space="0" w:color="auto"/>
            </w:tcBorders>
            <w:shd w:val="clear" w:color="000000" w:fill="D9D9D9"/>
            <w:vAlign w:val="center"/>
            <w:hideMark/>
          </w:tcPr>
          <w:p w14:paraId="47DCC01D" w14:textId="4D3EEE0C" w:rsidR="009D2C29" w:rsidRPr="009D2C29" w:rsidRDefault="002969B2" w:rsidP="009D2C29">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w:t>
            </w:r>
          </w:p>
        </w:tc>
      </w:tr>
      <w:tr w:rsidR="009D2C29" w:rsidRPr="009D2C29" w14:paraId="7F96B6AB" w14:textId="77777777" w:rsidTr="00337CF6">
        <w:trPr>
          <w:trHeight w:val="1248"/>
        </w:trPr>
        <w:tc>
          <w:tcPr>
            <w:tcW w:w="1128" w:type="dxa"/>
            <w:vMerge/>
            <w:tcBorders>
              <w:top w:val="nil"/>
              <w:left w:val="single" w:sz="4" w:space="0" w:color="auto"/>
              <w:bottom w:val="single" w:sz="4" w:space="0" w:color="000000"/>
              <w:right w:val="single" w:sz="4" w:space="0" w:color="auto"/>
            </w:tcBorders>
            <w:vAlign w:val="center"/>
            <w:hideMark/>
          </w:tcPr>
          <w:p w14:paraId="23A840BF"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72B9ABD7"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08C8B230" w14:textId="559FE8FA"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3.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yapı ve işlevlerini açıklar.</w:t>
            </w:r>
            <w:r w:rsidRPr="009D2C29">
              <w:rPr>
                <w:rFonts w:ascii="Times New Roman" w:eastAsia="Times New Roman" w:hAnsi="Times New Roman" w:cs="Times New Roman"/>
                <w:color w:val="000000"/>
                <w:sz w:val="24"/>
                <w:szCs w:val="24"/>
                <w:lang w:eastAsia="tr-TR"/>
              </w:rPr>
              <w:br/>
              <w:t xml:space="preserve">4-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duyu ve motor</w:t>
            </w:r>
            <w:r w:rsidRPr="009D2C29">
              <w:rPr>
                <w:rFonts w:ascii="Times New Roman" w:eastAsia="Times New Roman" w:hAnsi="Times New Roman" w:cs="Times New Roman"/>
                <w:color w:val="000000"/>
                <w:sz w:val="24"/>
                <w:szCs w:val="24"/>
                <w:lang w:eastAsia="tr-TR"/>
              </w:rPr>
              <w:br/>
              <w:t>işlevi ile sempatik ve parasempatik</w:t>
            </w:r>
            <w:r w:rsidRPr="009D2C29">
              <w:rPr>
                <w:rFonts w:ascii="Times New Roman" w:eastAsia="Times New Roman" w:hAnsi="Times New Roman" w:cs="Times New Roman"/>
                <w:color w:val="000000"/>
                <w:sz w:val="24"/>
                <w:szCs w:val="24"/>
                <w:lang w:eastAsia="tr-TR"/>
              </w:rPr>
              <w:br/>
              <w:t xml:space="preserve">sistemin özellikleri açıklanır. </w:t>
            </w:r>
          </w:p>
        </w:tc>
        <w:tc>
          <w:tcPr>
            <w:tcW w:w="1473" w:type="dxa"/>
            <w:tcBorders>
              <w:top w:val="nil"/>
              <w:left w:val="nil"/>
              <w:bottom w:val="single" w:sz="4" w:space="0" w:color="auto"/>
              <w:right w:val="single" w:sz="4" w:space="0" w:color="auto"/>
            </w:tcBorders>
            <w:shd w:val="clear" w:color="000000" w:fill="D9D9D9"/>
            <w:vAlign w:val="center"/>
          </w:tcPr>
          <w:p w14:paraId="4298EBB1" w14:textId="43160389"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p>
        </w:tc>
      </w:tr>
      <w:tr w:rsidR="009D2C29" w:rsidRPr="009D2C29" w14:paraId="4CEA211B"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53EAC85D"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4C5E383A"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1157691" w14:textId="187E9D1E"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5- . Sinir sistemi ile ilgili terimleri açıklar.</w:t>
            </w:r>
          </w:p>
        </w:tc>
        <w:tc>
          <w:tcPr>
            <w:tcW w:w="1473" w:type="dxa"/>
            <w:tcBorders>
              <w:top w:val="nil"/>
              <w:left w:val="nil"/>
              <w:bottom w:val="single" w:sz="4" w:space="0" w:color="auto"/>
              <w:right w:val="single" w:sz="4" w:space="0" w:color="auto"/>
            </w:tcBorders>
            <w:shd w:val="clear" w:color="000000" w:fill="D9D9D9"/>
            <w:vAlign w:val="center"/>
          </w:tcPr>
          <w:p w14:paraId="49153048" w14:textId="3E92716A"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p>
        </w:tc>
      </w:tr>
      <w:tr w:rsidR="009D2C29" w:rsidRPr="009D2C29" w14:paraId="4CF978B5" w14:textId="77777777" w:rsidTr="00337CF6">
        <w:trPr>
          <w:trHeight w:val="312"/>
        </w:trPr>
        <w:tc>
          <w:tcPr>
            <w:tcW w:w="1128" w:type="dxa"/>
            <w:vMerge w:val="restart"/>
            <w:tcBorders>
              <w:top w:val="nil"/>
              <w:left w:val="single" w:sz="4" w:space="0" w:color="auto"/>
              <w:bottom w:val="nil"/>
              <w:right w:val="single" w:sz="4" w:space="0" w:color="auto"/>
            </w:tcBorders>
            <w:shd w:val="clear" w:color="000000" w:fill="FFFFFF"/>
            <w:vAlign w:val="center"/>
            <w:hideMark/>
          </w:tcPr>
          <w:p w14:paraId="28A1951D"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Endokrin </w:t>
            </w:r>
          </w:p>
          <w:p w14:paraId="55A42AF4" w14:textId="59E254B9" w:rsid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w:t>
            </w:r>
          </w:p>
          <w:p w14:paraId="4D04F8AD" w14:textId="2DD211CF" w:rsidR="009D2C29" w:rsidRPr="009D2C29" w:rsidRDefault="009D2C29" w:rsidP="009D2C29">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nil"/>
              <w:right w:val="single" w:sz="4" w:space="0" w:color="auto"/>
            </w:tcBorders>
            <w:shd w:val="clear" w:color="000000" w:fill="FFFFFF"/>
            <w:vAlign w:val="center"/>
          </w:tcPr>
          <w:p w14:paraId="1CAA22F6" w14:textId="42B2AA3D" w:rsidR="009D2C29" w:rsidRPr="009D2C29" w:rsidRDefault="002969B2" w:rsidP="009D2C29">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Endokri</w:t>
            </w:r>
            <w:r>
              <w:rPr>
                <w:rFonts w:ascii="Times New Roman" w:eastAsia="Times New Roman" w:hAnsi="Times New Roman" w:cs="Times New Roman"/>
                <w:color w:val="000000"/>
                <w:sz w:val="24"/>
                <w:szCs w:val="24"/>
                <w:lang w:eastAsia="tr-TR"/>
              </w:rPr>
              <w:t xml:space="preserve">n </w:t>
            </w:r>
            <w:proofErr w:type="gramStart"/>
            <w:r>
              <w:rPr>
                <w:rFonts w:ascii="Times New Roman" w:eastAsia="Times New Roman" w:hAnsi="Times New Roman" w:cs="Times New Roman"/>
                <w:color w:val="000000"/>
                <w:sz w:val="24"/>
                <w:szCs w:val="24"/>
                <w:lang w:eastAsia="tr-TR"/>
              </w:rPr>
              <w:t>sisteminin  özellikleri</w:t>
            </w:r>
            <w:proofErr w:type="gramEnd"/>
          </w:p>
        </w:tc>
        <w:tc>
          <w:tcPr>
            <w:tcW w:w="6359" w:type="dxa"/>
            <w:gridSpan w:val="2"/>
            <w:tcBorders>
              <w:top w:val="nil"/>
              <w:left w:val="nil"/>
              <w:bottom w:val="single" w:sz="4" w:space="0" w:color="auto"/>
              <w:right w:val="single" w:sz="4" w:space="0" w:color="auto"/>
            </w:tcBorders>
            <w:shd w:val="clear" w:color="000000" w:fill="FFFFFF"/>
            <w:vAlign w:val="center"/>
            <w:hideMark/>
          </w:tcPr>
          <w:p w14:paraId="52C4E5F4" w14:textId="6883A051"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Endokrin sisteminin genel özelliklerini açıklar.</w:t>
            </w:r>
          </w:p>
        </w:tc>
        <w:tc>
          <w:tcPr>
            <w:tcW w:w="1473" w:type="dxa"/>
            <w:tcBorders>
              <w:top w:val="nil"/>
              <w:left w:val="nil"/>
              <w:bottom w:val="single" w:sz="4" w:space="0" w:color="auto"/>
              <w:right w:val="single" w:sz="4" w:space="0" w:color="auto"/>
            </w:tcBorders>
            <w:shd w:val="clear" w:color="000000" w:fill="D9D9D9"/>
            <w:vAlign w:val="center"/>
          </w:tcPr>
          <w:p w14:paraId="08CD7476" w14:textId="1315D6C3"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p>
        </w:tc>
      </w:tr>
      <w:tr w:rsidR="009D2C29" w:rsidRPr="009D2C29" w14:paraId="0E226381" w14:textId="77777777" w:rsidTr="00337CF6">
        <w:trPr>
          <w:trHeight w:val="312"/>
        </w:trPr>
        <w:tc>
          <w:tcPr>
            <w:tcW w:w="1128" w:type="dxa"/>
            <w:vMerge/>
            <w:tcBorders>
              <w:top w:val="nil"/>
              <w:left w:val="single" w:sz="4" w:space="0" w:color="auto"/>
              <w:bottom w:val="nil"/>
              <w:right w:val="single" w:sz="4" w:space="0" w:color="auto"/>
            </w:tcBorders>
            <w:vAlign w:val="center"/>
            <w:hideMark/>
          </w:tcPr>
          <w:p w14:paraId="1998872E"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71627085"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0B86B7DF" w14:textId="749774A2"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Endokrin bezler ve hormonlarını açıklar.</w:t>
            </w:r>
          </w:p>
        </w:tc>
        <w:tc>
          <w:tcPr>
            <w:tcW w:w="1473" w:type="dxa"/>
            <w:tcBorders>
              <w:top w:val="nil"/>
              <w:left w:val="nil"/>
              <w:bottom w:val="single" w:sz="4" w:space="0" w:color="auto"/>
              <w:right w:val="single" w:sz="4" w:space="0" w:color="auto"/>
            </w:tcBorders>
            <w:shd w:val="clear" w:color="000000" w:fill="D9D9D9"/>
            <w:vAlign w:val="center"/>
          </w:tcPr>
          <w:p w14:paraId="5DBF4762" w14:textId="47DCB5DB"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p>
        </w:tc>
      </w:tr>
      <w:tr w:rsidR="009D2C29" w:rsidRPr="009D2C29" w14:paraId="173FA5D1" w14:textId="77777777" w:rsidTr="00337CF6">
        <w:trPr>
          <w:trHeight w:val="312"/>
        </w:trPr>
        <w:tc>
          <w:tcPr>
            <w:tcW w:w="1128" w:type="dxa"/>
            <w:vMerge/>
            <w:tcBorders>
              <w:top w:val="nil"/>
              <w:left w:val="single" w:sz="4" w:space="0" w:color="auto"/>
              <w:bottom w:val="nil"/>
              <w:right w:val="single" w:sz="4" w:space="0" w:color="auto"/>
            </w:tcBorders>
            <w:vAlign w:val="center"/>
            <w:hideMark/>
          </w:tcPr>
          <w:p w14:paraId="58500ABA"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0A658B23"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11B86A9F" w14:textId="0F3F4C7A"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Endokrin sisteme ilişkin tıbbi terimleri açıklar.</w:t>
            </w:r>
          </w:p>
        </w:tc>
        <w:tc>
          <w:tcPr>
            <w:tcW w:w="1473" w:type="dxa"/>
            <w:tcBorders>
              <w:top w:val="nil"/>
              <w:left w:val="nil"/>
              <w:bottom w:val="single" w:sz="4" w:space="0" w:color="auto"/>
              <w:right w:val="single" w:sz="4" w:space="0" w:color="auto"/>
            </w:tcBorders>
            <w:shd w:val="clear" w:color="000000" w:fill="D9D9D9"/>
            <w:vAlign w:val="center"/>
          </w:tcPr>
          <w:p w14:paraId="0D3DCF20" w14:textId="7939632E"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p>
        </w:tc>
      </w:tr>
      <w:tr w:rsidR="009D2C29" w:rsidRPr="009D2C29" w14:paraId="5E8E7C4F" w14:textId="77777777" w:rsidTr="00337CF6">
        <w:trPr>
          <w:trHeight w:val="639"/>
        </w:trPr>
        <w:tc>
          <w:tcPr>
            <w:tcW w:w="11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FC8F653" w14:textId="63FCD4FF" w:rsidR="009D2C29" w:rsidRPr="009D2C29" w:rsidRDefault="002969B2" w:rsidP="009D2C29">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Dolaşım Sistemi</w:t>
            </w:r>
          </w:p>
        </w:tc>
        <w:tc>
          <w:tcPr>
            <w:tcW w:w="119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92C8711" w14:textId="4B0DE433" w:rsidR="009D2C29" w:rsidRPr="009D2C29" w:rsidRDefault="002969B2" w:rsidP="009D2C29">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Dola</w:t>
            </w:r>
            <w:r>
              <w:rPr>
                <w:rFonts w:ascii="Times New Roman" w:eastAsia="Times New Roman" w:hAnsi="Times New Roman" w:cs="Times New Roman"/>
                <w:color w:val="000000"/>
                <w:sz w:val="24"/>
                <w:szCs w:val="24"/>
                <w:lang w:eastAsia="tr-TR"/>
              </w:rPr>
              <w:t>şım çeşitlerini ve özellikleri</w:t>
            </w:r>
          </w:p>
        </w:tc>
        <w:tc>
          <w:tcPr>
            <w:tcW w:w="6344" w:type="dxa"/>
            <w:tcBorders>
              <w:top w:val="nil"/>
              <w:left w:val="nil"/>
              <w:bottom w:val="single" w:sz="4" w:space="0" w:color="auto"/>
              <w:right w:val="single" w:sz="4" w:space="0" w:color="auto"/>
            </w:tcBorders>
            <w:shd w:val="clear" w:color="000000" w:fill="FFFFFF"/>
            <w:vAlign w:val="center"/>
            <w:hideMark/>
          </w:tcPr>
          <w:p w14:paraId="5B9EBF38" w14:textId="13E09122"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Kalbin yapısı ve işlevlerini açıklar</w:t>
            </w:r>
          </w:p>
        </w:tc>
        <w:tc>
          <w:tcPr>
            <w:tcW w:w="1473" w:type="dxa"/>
            <w:tcBorders>
              <w:top w:val="nil"/>
              <w:left w:val="nil"/>
              <w:bottom w:val="single" w:sz="4" w:space="0" w:color="auto"/>
              <w:right w:val="single" w:sz="4" w:space="0" w:color="auto"/>
            </w:tcBorders>
            <w:shd w:val="clear" w:color="000000" w:fill="D9D9D9"/>
            <w:vAlign w:val="center"/>
          </w:tcPr>
          <w:p w14:paraId="3D361348" w14:textId="299EC6A3"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p>
        </w:tc>
      </w:tr>
      <w:tr w:rsidR="009D2C29" w:rsidRPr="009D2C29" w14:paraId="5F6CAD6A" w14:textId="77777777" w:rsidTr="00337CF6">
        <w:trPr>
          <w:trHeight w:val="288"/>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1B43C3A9"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1195" w:type="dxa"/>
            <w:gridSpan w:val="2"/>
            <w:vMerge/>
            <w:tcBorders>
              <w:top w:val="single" w:sz="4" w:space="0" w:color="auto"/>
              <w:left w:val="single" w:sz="4" w:space="0" w:color="auto"/>
              <w:bottom w:val="single" w:sz="4" w:space="0" w:color="auto"/>
              <w:right w:val="single" w:sz="4" w:space="0" w:color="auto"/>
            </w:tcBorders>
            <w:vAlign w:val="center"/>
          </w:tcPr>
          <w:p w14:paraId="6CB5C201" w14:textId="77777777" w:rsidR="009D2C29" w:rsidRPr="009D2C29" w:rsidRDefault="009D2C29" w:rsidP="009D2C29">
            <w:pPr>
              <w:widowControl/>
              <w:autoSpaceDE/>
              <w:autoSpaceDN/>
              <w:rPr>
                <w:rFonts w:ascii="Times New Roman" w:eastAsia="Times New Roman" w:hAnsi="Times New Roman" w:cs="Times New Roman"/>
                <w:b/>
                <w:bCs/>
                <w:color w:val="000000"/>
                <w:sz w:val="24"/>
                <w:szCs w:val="24"/>
                <w:lang w:eastAsia="tr-TR"/>
              </w:rPr>
            </w:pPr>
          </w:p>
        </w:tc>
        <w:tc>
          <w:tcPr>
            <w:tcW w:w="6344" w:type="dxa"/>
            <w:tcBorders>
              <w:top w:val="nil"/>
              <w:left w:val="nil"/>
              <w:bottom w:val="single" w:sz="4" w:space="0" w:color="auto"/>
              <w:right w:val="single" w:sz="4" w:space="0" w:color="auto"/>
            </w:tcBorders>
            <w:shd w:val="clear" w:color="auto" w:fill="auto"/>
            <w:noWrap/>
            <w:vAlign w:val="bottom"/>
            <w:hideMark/>
          </w:tcPr>
          <w:p w14:paraId="11B5DF86" w14:textId="22FA059B" w:rsidR="009D2C29" w:rsidRPr="009D2C29" w:rsidRDefault="009D2C29" w:rsidP="009D2C29">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Dolaşım çeşitlerini ve özelliklerini aç</w:t>
            </w:r>
          </w:p>
        </w:tc>
        <w:tc>
          <w:tcPr>
            <w:tcW w:w="1473" w:type="dxa"/>
            <w:tcBorders>
              <w:top w:val="nil"/>
              <w:left w:val="nil"/>
              <w:bottom w:val="single" w:sz="4" w:space="0" w:color="auto"/>
              <w:right w:val="single" w:sz="4" w:space="0" w:color="auto"/>
            </w:tcBorders>
            <w:shd w:val="clear" w:color="000000" w:fill="D9D9D9"/>
            <w:vAlign w:val="center"/>
          </w:tcPr>
          <w:p w14:paraId="60DB7D8E" w14:textId="4B37167C" w:rsidR="009D2C29" w:rsidRPr="009D2C29" w:rsidRDefault="009D2C29" w:rsidP="009D2C29">
            <w:pPr>
              <w:widowControl/>
              <w:autoSpaceDE/>
              <w:autoSpaceDN/>
              <w:jc w:val="center"/>
              <w:rPr>
                <w:rFonts w:ascii="Times New Roman" w:eastAsia="Times New Roman" w:hAnsi="Times New Roman" w:cs="Times New Roman"/>
                <w:color w:val="000000"/>
                <w:sz w:val="24"/>
                <w:szCs w:val="24"/>
                <w:lang w:eastAsia="tr-TR"/>
              </w:rPr>
            </w:pPr>
          </w:p>
        </w:tc>
      </w:tr>
    </w:tbl>
    <w:p w14:paraId="48F7ACDF" w14:textId="0A411A18" w:rsidR="009D2C29" w:rsidRDefault="009D2C29">
      <w:pPr>
        <w:pStyle w:val="Balk1"/>
        <w:rPr>
          <w:color w:val="231F20"/>
        </w:rPr>
      </w:pPr>
    </w:p>
    <w:p w14:paraId="7E92CE9A" w14:textId="77777777" w:rsidR="00337CF6" w:rsidRDefault="00337CF6">
      <w:pPr>
        <w:pStyle w:val="Balk1"/>
        <w:rPr>
          <w:color w:val="231F20"/>
        </w:rPr>
      </w:pPr>
    </w:p>
    <w:p w14:paraId="45B87F64" w14:textId="77777777" w:rsidR="002969B2" w:rsidRDefault="002969B2" w:rsidP="002969B2">
      <w:pPr>
        <w:rPr>
          <w:b/>
          <w:sz w:val="20"/>
        </w:rPr>
      </w:pPr>
      <w:r>
        <w:rPr>
          <w:b/>
          <w:color w:val="231F20"/>
          <w:sz w:val="20"/>
        </w:rPr>
        <w:t xml:space="preserve">                                                              9.</w:t>
      </w:r>
      <w:r>
        <w:rPr>
          <w:b/>
          <w:sz w:val="20"/>
        </w:rPr>
        <w:t>SINIF</w:t>
      </w:r>
      <w:r>
        <w:rPr>
          <w:b/>
          <w:spacing w:val="-12"/>
          <w:sz w:val="20"/>
        </w:rPr>
        <w:t xml:space="preserve"> </w:t>
      </w:r>
      <w:r>
        <w:rPr>
          <w:b/>
          <w:sz w:val="20"/>
        </w:rPr>
        <w:t xml:space="preserve">ANATOMİ VE </w:t>
      </w:r>
      <w:proofErr w:type="gramStart"/>
      <w:r>
        <w:rPr>
          <w:b/>
          <w:sz w:val="20"/>
        </w:rPr>
        <w:t xml:space="preserve">FİZYOLOJİ </w:t>
      </w:r>
      <w:r>
        <w:rPr>
          <w:b/>
          <w:spacing w:val="-12"/>
          <w:sz w:val="20"/>
        </w:rPr>
        <w:t xml:space="preserve"> </w:t>
      </w:r>
      <w:r>
        <w:rPr>
          <w:b/>
          <w:spacing w:val="-2"/>
          <w:sz w:val="20"/>
        </w:rPr>
        <w:t>DERSİ</w:t>
      </w:r>
      <w:proofErr w:type="gramEnd"/>
    </w:p>
    <w:p w14:paraId="51FBE649" w14:textId="77777777" w:rsidR="002969B2" w:rsidRDefault="002969B2" w:rsidP="002969B2">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7BE58E2" w14:textId="61237EDA" w:rsidR="002969B2" w:rsidRDefault="00337CF6" w:rsidP="002969B2">
      <w:pPr>
        <w:pStyle w:val="Balk1"/>
        <w:rPr>
          <w:color w:val="231F20"/>
        </w:rPr>
      </w:pPr>
      <w:r>
        <w:rPr>
          <w:color w:val="231F20"/>
        </w:rPr>
        <w:t>SENARYO 2</w:t>
      </w:r>
    </w:p>
    <w:tbl>
      <w:tblPr>
        <w:tblW w:w="10140" w:type="dxa"/>
        <w:tblCellMar>
          <w:left w:w="70" w:type="dxa"/>
          <w:right w:w="70" w:type="dxa"/>
        </w:tblCellMar>
        <w:tblLook w:val="04A0" w:firstRow="1" w:lastRow="0" w:firstColumn="1" w:lastColumn="0" w:noHBand="0" w:noVBand="1"/>
      </w:tblPr>
      <w:tblGrid>
        <w:gridCol w:w="1128"/>
        <w:gridCol w:w="1180"/>
        <w:gridCol w:w="15"/>
        <w:gridCol w:w="6344"/>
        <w:gridCol w:w="1473"/>
      </w:tblGrid>
      <w:tr w:rsidR="002969B2" w:rsidRPr="009D2C29" w14:paraId="3477F61C" w14:textId="77777777" w:rsidTr="002969B2">
        <w:trPr>
          <w:trHeight w:val="144"/>
        </w:trPr>
        <w:tc>
          <w:tcPr>
            <w:tcW w:w="1128" w:type="dxa"/>
            <w:tcBorders>
              <w:top w:val="single" w:sz="4" w:space="0" w:color="auto"/>
              <w:left w:val="single" w:sz="4" w:space="0" w:color="auto"/>
              <w:bottom w:val="single" w:sz="4" w:space="0" w:color="auto"/>
              <w:right w:val="single" w:sz="4" w:space="0" w:color="auto"/>
            </w:tcBorders>
            <w:shd w:val="clear" w:color="000000" w:fill="FFFFFF"/>
            <w:hideMark/>
          </w:tcPr>
          <w:p w14:paraId="6C64B230" w14:textId="77777777" w:rsidR="002969B2" w:rsidRPr="008F47DA" w:rsidRDefault="002969B2" w:rsidP="002969B2">
            <w:pPr>
              <w:pStyle w:val="TableParagraph"/>
              <w:spacing w:before="25"/>
              <w:rPr>
                <w:b/>
              </w:rPr>
            </w:pPr>
          </w:p>
          <w:p w14:paraId="6E14BE5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spacing w:val="-2"/>
              </w:rPr>
              <w:t>Öğrenme Alanı</w:t>
            </w:r>
          </w:p>
        </w:tc>
        <w:tc>
          <w:tcPr>
            <w:tcW w:w="1180" w:type="dxa"/>
            <w:tcBorders>
              <w:top w:val="single" w:sz="4" w:space="0" w:color="auto"/>
              <w:left w:val="single" w:sz="4" w:space="0" w:color="auto"/>
              <w:bottom w:val="single" w:sz="4" w:space="0" w:color="auto"/>
              <w:right w:val="single" w:sz="4" w:space="0" w:color="auto"/>
            </w:tcBorders>
            <w:shd w:val="clear" w:color="000000" w:fill="FFFFFF"/>
          </w:tcPr>
          <w:p w14:paraId="2CD706D1" w14:textId="77777777" w:rsidR="002969B2" w:rsidRPr="008F47DA" w:rsidRDefault="002969B2" w:rsidP="002969B2">
            <w:pPr>
              <w:pStyle w:val="TableParagraph"/>
              <w:spacing w:before="25"/>
              <w:rPr>
                <w:b/>
              </w:rPr>
            </w:pPr>
          </w:p>
          <w:p w14:paraId="502D597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359" w:type="dxa"/>
            <w:gridSpan w:val="2"/>
            <w:tcBorders>
              <w:top w:val="single" w:sz="4" w:space="0" w:color="auto"/>
              <w:left w:val="nil"/>
              <w:bottom w:val="single" w:sz="4" w:space="0" w:color="auto"/>
              <w:right w:val="single" w:sz="4" w:space="0" w:color="auto"/>
            </w:tcBorders>
            <w:shd w:val="clear" w:color="000000" w:fill="FFFFFF"/>
            <w:hideMark/>
          </w:tcPr>
          <w:p w14:paraId="76CE0664" w14:textId="77777777" w:rsidR="002969B2" w:rsidRPr="008F47DA" w:rsidRDefault="002969B2" w:rsidP="002969B2">
            <w:pPr>
              <w:pStyle w:val="TableParagraph"/>
              <w:spacing w:before="133"/>
              <w:rPr>
                <w:b/>
              </w:rPr>
            </w:pPr>
          </w:p>
          <w:p w14:paraId="58D81433"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8F47DA">
              <w:rPr>
                <w:b/>
                <w:color w:val="231F20"/>
                <w:spacing w:val="-2"/>
              </w:rPr>
              <w:t>Kazanımlar</w:t>
            </w:r>
          </w:p>
        </w:tc>
        <w:tc>
          <w:tcPr>
            <w:tcW w:w="1473" w:type="dxa"/>
            <w:tcBorders>
              <w:top w:val="single" w:sz="4" w:space="0" w:color="auto"/>
              <w:left w:val="nil"/>
              <w:bottom w:val="single" w:sz="4" w:space="0" w:color="auto"/>
              <w:right w:val="single" w:sz="4" w:space="0" w:color="auto"/>
            </w:tcBorders>
            <w:shd w:val="clear" w:color="000000" w:fill="D9D9D9"/>
            <w:vAlign w:val="center"/>
            <w:hideMark/>
          </w:tcPr>
          <w:p w14:paraId="748BDBB0" w14:textId="77777777"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2969B2" w:rsidRPr="009D2C29" w14:paraId="68AD119B" w14:textId="77777777" w:rsidTr="002969B2">
        <w:trPr>
          <w:trHeight w:val="2340"/>
        </w:trPr>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79295DB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Vücudun</w:t>
            </w:r>
            <w:r w:rsidRPr="009D2C29">
              <w:rPr>
                <w:rFonts w:ascii="Times New Roman" w:eastAsia="Times New Roman" w:hAnsi="Times New Roman" w:cs="Times New Roman"/>
                <w:b/>
                <w:bCs/>
                <w:i/>
                <w:color w:val="000000"/>
                <w:sz w:val="24"/>
                <w:szCs w:val="24"/>
                <w:lang w:eastAsia="tr-TR"/>
              </w:rPr>
              <w:t xml:space="preserve"> T</w:t>
            </w:r>
            <w:r w:rsidRPr="009D2C29">
              <w:rPr>
                <w:rFonts w:ascii="Times New Roman" w:eastAsia="Times New Roman" w:hAnsi="Times New Roman" w:cs="Times New Roman"/>
                <w:b/>
                <w:bCs/>
                <w:color w:val="000000"/>
                <w:sz w:val="24"/>
                <w:szCs w:val="24"/>
                <w:lang w:eastAsia="tr-TR"/>
              </w:rPr>
              <w:t>emel Yapısı</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tcPr>
          <w:p w14:paraId="42FD5BF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40404"/>
                <w:sz w:val="24"/>
                <w:szCs w:val="24"/>
                <w:lang w:eastAsia="tr-TR"/>
              </w:rPr>
              <w:t>Anatomi ve fizyoloji ile ilgili t</w:t>
            </w:r>
            <w:r>
              <w:rPr>
                <w:rFonts w:ascii="Times New Roman" w:eastAsia="Times New Roman" w:hAnsi="Times New Roman" w:cs="Times New Roman"/>
                <w:color w:val="040404"/>
                <w:sz w:val="24"/>
                <w:szCs w:val="24"/>
                <w:lang w:eastAsia="tr-TR"/>
              </w:rPr>
              <w:t>emel terim ve kavramlar</w:t>
            </w:r>
          </w:p>
        </w:tc>
        <w:tc>
          <w:tcPr>
            <w:tcW w:w="6359" w:type="dxa"/>
            <w:gridSpan w:val="2"/>
            <w:tcBorders>
              <w:top w:val="single" w:sz="4" w:space="0" w:color="auto"/>
              <w:left w:val="nil"/>
              <w:bottom w:val="single" w:sz="4" w:space="0" w:color="auto"/>
              <w:right w:val="single" w:sz="4" w:space="0" w:color="auto"/>
            </w:tcBorders>
            <w:shd w:val="clear" w:color="000000" w:fill="FFFFFF"/>
            <w:vAlign w:val="center"/>
          </w:tcPr>
          <w:p w14:paraId="0CBE2A50" w14:textId="77777777" w:rsidR="002969B2" w:rsidRDefault="002969B2" w:rsidP="002969B2">
            <w:pPr>
              <w:widowControl/>
              <w:autoSpaceDE/>
              <w:autoSpaceDN/>
              <w:rPr>
                <w:rFonts w:ascii="Times New Roman" w:eastAsia="Times New Roman" w:hAnsi="Times New Roman" w:cs="Times New Roman"/>
                <w:color w:val="040404"/>
                <w:sz w:val="24"/>
                <w:szCs w:val="24"/>
                <w:lang w:eastAsia="tr-TR"/>
              </w:rPr>
            </w:pPr>
          </w:p>
          <w:p w14:paraId="766A0425"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9D2C29">
              <w:rPr>
                <w:rFonts w:ascii="Times New Roman" w:eastAsia="Times New Roman" w:hAnsi="Times New Roman" w:cs="Times New Roman"/>
                <w:color w:val="040404"/>
                <w:sz w:val="24"/>
                <w:szCs w:val="24"/>
                <w:lang w:eastAsia="tr-TR"/>
              </w:rPr>
              <w:t>1. Anatomi ve fizyoloji ile ilgili temel terim ve kavramları açıklar 2. İnsan anatomisine ilişkin temel anatomik tanımları ve terimleri açıklar.</w:t>
            </w:r>
            <w:r w:rsidRPr="009D2C29">
              <w:rPr>
                <w:rFonts w:ascii="Times New Roman" w:eastAsia="Times New Roman" w:hAnsi="Times New Roman" w:cs="Times New Roman"/>
                <w:color w:val="040404"/>
                <w:sz w:val="24"/>
                <w:szCs w:val="24"/>
                <w:lang w:eastAsia="tr-TR"/>
              </w:rPr>
              <w:br/>
              <w:t>3- Anatomik yönler ve yön bildiren terimler</w:t>
            </w:r>
            <w:r w:rsidRPr="009D2C29">
              <w:rPr>
                <w:rFonts w:ascii="Times New Roman" w:eastAsia="Times New Roman" w:hAnsi="Times New Roman" w:cs="Times New Roman"/>
                <w:color w:val="040404"/>
                <w:sz w:val="24"/>
                <w:szCs w:val="24"/>
                <w:lang w:eastAsia="tr-TR"/>
              </w:rPr>
              <w:br/>
              <w:t>açıklanır.</w:t>
            </w:r>
            <w:r w:rsidRPr="009D2C29">
              <w:rPr>
                <w:rFonts w:ascii="Times New Roman" w:eastAsia="Times New Roman" w:hAnsi="Times New Roman" w:cs="Times New Roman"/>
                <w:color w:val="040404"/>
                <w:sz w:val="24"/>
                <w:szCs w:val="24"/>
                <w:lang w:eastAsia="tr-TR"/>
              </w:rPr>
              <w:br/>
              <w:t>4- Temel düzeyde hücrenin yapısı,</w:t>
            </w:r>
            <w:r w:rsidRPr="009D2C29">
              <w:rPr>
                <w:rFonts w:ascii="Times New Roman" w:eastAsia="Times New Roman" w:hAnsi="Times New Roman" w:cs="Times New Roman"/>
                <w:color w:val="040404"/>
                <w:sz w:val="24"/>
                <w:szCs w:val="24"/>
                <w:lang w:eastAsia="tr-TR"/>
              </w:rPr>
              <w:br/>
              <w:t xml:space="preserve">özellikleri ve </w:t>
            </w:r>
            <w:proofErr w:type="spellStart"/>
            <w:r w:rsidRPr="009D2C29">
              <w:rPr>
                <w:rFonts w:ascii="Times New Roman" w:eastAsia="Times New Roman" w:hAnsi="Times New Roman" w:cs="Times New Roman"/>
                <w:color w:val="040404"/>
                <w:sz w:val="24"/>
                <w:szCs w:val="24"/>
                <w:lang w:eastAsia="tr-TR"/>
              </w:rPr>
              <w:t>organelleri</w:t>
            </w:r>
            <w:proofErr w:type="spellEnd"/>
            <w:r w:rsidRPr="009D2C29">
              <w:rPr>
                <w:rFonts w:ascii="Times New Roman" w:eastAsia="Times New Roman" w:hAnsi="Times New Roman" w:cs="Times New Roman"/>
                <w:color w:val="040404"/>
                <w:sz w:val="24"/>
                <w:szCs w:val="24"/>
                <w:lang w:eastAsia="tr-TR"/>
              </w:rPr>
              <w:t xml:space="preserve"> açıklanır.</w:t>
            </w:r>
            <w:r w:rsidRPr="009D2C29">
              <w:rPr>
                <w:rFonts w:ascii="Times New Roman" w:eastAsia="Times New Roman" w:hAnsi="Times New Roman" w:cs="Times New Roman"/>
                <w:color w:val="040404"/>
                <w:sz w:val="24"/>
                <w:szCs w:val="24"/>
                <w:lang w:eastAsia="tr-TR"/>
              </w:rPr>
              <w:br/>
              <w:t>4- Hücre zarı ve hücre zarından madde</w:t>
            </w:r>
            <w:r w:rsidRPr="009D2C29">
              <w:rPr>
                <w:rFonts w:ascii="Times New Roman" w:eastAsia="Times New Roman" w:hAnsi="Times New Roman" w:cs="Times New Roman"/>
                <w:color w:val="040404"/>
                <w:sz w:val="24"/>
                <w:szCs w:val="24"/>
                <w:lang w:eastAsia="tr-TR"/>
              </w:rPr>
              <w:br/>
              <w:t>geçişleri açıklanır</w:t>
            </w:r>
          </w:p>
        </w:tc>
        <w:tc>
          <w:tcPr>
            <w:tcW w:w="1473" w:type="dxa"/>
            <w:tcBorders>
              <w:top w:val="single" w:sz="4" w:space="0" w:color="auto"/>
              <w:left w:val="nil"/>
              <w:bottom w:val="single" w:sz="4" w:space="0" w:color="auto"/>
              <w:right w:val="single" w:sz="4" w:space="0" w:color="auto"/>
            </w:tcBorders>
            <w:shd w:val="clear" w:color="000000" w:fill="D9D9D9"/>
            <w:vAlign w:val="center"/>
          </w:tcPr>
          <w:p w14:paraId="5C2DEB69" w14:textId="395FAA8C"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p>
        </w:tc>
      </w:tr>
      <w:tr w:rsidR="002969B2" w:rsidRPr="009D2C29" w14:paraId="31B6B31C" w14:textId="77777777" w:rsidTr="002969B2">
        <w:trPr>
          <w:trHeight w:val="312"/>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8947D1"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Hareket </w:t>
            </w:r>
          </w:p>
          <w:p w14:paraId="7794F4F7"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Sistemi</w:t>
            </w:r>
          </w:p>
          <w:p w14:paraId="288691FB"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4D9B138A"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Kemik yapı</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5149684D"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Kemik yapıyı açıklar</w:t>
            </w:r>
          </w:p>
        </w:tc>
        <w:tc>
          <w:tcPr>
            <w:tcW w:w="1473" w:type="dxa"/>
            <w:tcBorders>
              <w:top w:val="nil"/>
              <w:left w:val="nil"/>
              <w:bottom w:val="single" w:sz="4" w:space="0" w:color="auto"/>
              <w:right w:val="single" w:sz="4" w:space="0" w:color="auto"/>
            </w:tcBorders>
            <w:shd w:val="clear" w:color="000000" w:fill="D9D9D9"/>
            <w:vAlign w:val="center"/>
            <w:hideMark/>
          </w:tcPr>
          <w:p w14:paraId="083343A5" w14:textId="75968FCF"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r w:rsidR="002969B2" w:rsidRPr="009D2C29">
              <w:rPr>
                <w:rFonts w:ascii="Times New Roman" w:eastAsia="Times New Roman" w:hAnsi="Times New Roman" w:cs="Times New Roman"/>
                <w:color w:val="000000"/>
                <w:sz w:val="24"/>
                <w:szCs w:val="24"/>
                <w:lang w:eastAsia="tr-TR"/>
              </w:rPr>
              <w:t> </w:t>
            </w:r>
          </w:p>
        </w:tc>
      </w:tr>
      <w:tr w:rsidR="002969B2" w:rsidRPr="009D2C29" w14:paraId="7344E08B"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49020C6B"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6EA33724"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06874ADB"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Baş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0F4F60E5" w14:textId="77777777"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w:t>
            </w:r>
          </w:p>
        </w:tc>
      </w:tr>
      <w:tr w:rsidR="002969B2" w:rsidRPr="009D2C29" w14:paraId="78A4EB66"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34672CE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7532963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30B9EFA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Gövde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682BF00C" w14:textId="34AED47B"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p>
        </w:tc>
      </w:tr>
      <w:tr w:rsidR="002969B2" w:rsidRPr="009D2C29" w14:paraId="3145FCF2"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69E7AF9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7848710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0E25CBDA"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4. Üst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5B0A32A6" w14:textId="0A95AE6C"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sidR="00337CF6">
              <w:rPr>
                <w:rFonts w:ascii="Times New Roman" w:eastAsia="Times New Roman" w:hAnsi="Times New Roman" w:cs="Times New Roman"/>
                <w:color w:val="000000"/>
                <w:sz w:val="24"/>
                <w:szCs w:val="24"/>
                <w:lang w:eastAsia="tr-TR"/>
              </w:rPr>
              <w:t>2</w:t>
            </w:r>
          </w:p>
        </w:tc>
      </w:tr>
      <w:tr w:rsidR="002969B2" w:rsidRPr="009D2C29" w14:paraId="60F9D970"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6505A64E"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24C9E8B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0F24B70"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5. Alt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1A44EB0C" w14:textId="4B8D2470"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p>
        </w:tc>
      </w:tr>
      <w:tr w:rsidR="002969B2" w:rsidRPr="009D2C29" w14:paraId="014C01C1"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6C1792B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5F64B8C5"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36113742"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6. Eklemleri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4D81A2B6" w14:textId="1184CF6E"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r w:rsidR="002969B2" w:rsidRPr="009D2C29">
              <w:rPr>
                <w:rFonts w:ascii="Times New Roman" w:eastAsia="Times New Roman" w:hAnsi="Times New Roman" w:cs="Times New Roman"/>
                <w:color w:val="000000"/>
                <w:sz w:val="24"/>
                <w:szCs w:val="24"/>
                <w:lang w:eastAsia="tr-TR"/>
              </w:rPr>
              <w:t> </w:t>
            </w:r>
          </w:p>
        </w:tc>
      </w:tr>
      <w:tr w:rsidR="002969B2" w:rsidRPr="009D2C29" w14:paraId="4768C05D" w14:textId="77777777" w:rsidTr="002969B2">
        <w:trPr>
          <w:trHeight w:val="315"/>
        </w:trPr>
        <w:tc>
          <w:tcPr>
            <w:tcW w:w="1128" w:type="dxa"/>
            <w:vMerge/>
            <w:tcBorders>
              <w:top w:val="nil"/>
              <w:left w:val="single" w:sz="4" w:space="0" w:color="auto"/>
              <w:bottom w:val="single" w:sz="4" w:space="0" w:color="000000"/>
              <w:right w:val="single" w:sz="4" w:space="0" w:color="auto"/>
            </w:tcBorders>
            <w:vAlign w:val="center"/>
            <w:hideMark/>
          </w:tcPr>
          <w:p w14:paraId="5BEBF03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056BB3D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0FE025F1"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7. Vücuttaki kasların yapı ve işlevlerini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251C3D4F" w14:textId="76E7D469"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p>
        </w:tc>
      </w:tr>
      <w:tr w:rsidR="002969B2" w:rsidRPr="009D2C29" w14:paraId="58C2E132"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18A8804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34D40F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15C2072B"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8. Hareket sitemi ile ilgili terimleri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4F99C261" w14:textId="7B88C2D1"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p>
        </w:tc>
      </w:tr>
      <w:tr w:rsidR="002969B2" w:rsidRPr="009D2C29" w14:paraId="09B09040" w14:textId="77777777" w:rsidTr="002969B2">
        <w:trPr>
          <w:trHeight w:val="1248"/>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4632D3"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Sinir Sistemi</w:t>
            </w: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6B18A590"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S</w:t>
            </w:r>
            <w:r w:rsidRPr="009D2C29">
              <w:rPr>
                <w:rFonts w:ascii="Times New Roman" w:eastAsia="Times New Roman" w:hAnsi="Times New Roman" w:cs="Times New Roman"/>
                <w:color w:val="000000"/>
                <w:sz w:val="24"/>
                <w:szCs w:val="24"/>
                <w:lang w:eastAsia="tr-TR"/>
              </w:rPr>
              <w:t>ini</w:t>
            </w:r>
            <w:r>
              <w:rPr>
                <w:rFonts w:ascii="Times New Roman" w:eastAsia="Times New Roman" w:hAnsi="Times New Roman" w:cs="Times New Roman"/>
                <w:color w:val="000000"/>
                <w:sz w:val="24"/>
                <w:szCs w:val="24"/>
                <w:lang w:eastAsia="tr-TR"/>
              </w:rPr>
              <w:t>r sisteminin yapı ve işlevleri</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2B946825"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1. Merkezi sinir sisteminin yapı ve işlevlerini açıklar. </w:t>
            </w:r>
            <w:proofErr w:type="spellStart"/>
            <w:r w:rsidRPr="009D2C29">
              <w:rPr>
                <w:rFonts w:ascii="Times New Roman" w:eastAsia="Times New Roman" w:hAnsi="Times New Roman" w:cs="Times New Roman"/>
                <w:color w:val="000000"/>
                <w:sz w:val="24"/>
                <w:szCs w:val="24"/>
                <w:lang w:eastAsia="tr-TR"/>
              </w:rPr>
              <w:t>Sinaps</w:t>
            </w:r>
            <w:proofErr w:type="spellEnd"/>
            <w:r w:rsidRPr="009D2C29">
              <w:rPr>
                <w:rFonts w:ascii="Times New Roman" w:eastAsia="Times New Roman" w:hAnsi="Times New Roman" w:cs="Times New Roman"/>
                <w:color w:val="000000"/>
                <w:sz w:val="24"/>
                <w:szCs w:val="24"/>
                <w:lang w:eastAsia="tr-TR"/>
              </w:rPr>
              <w:t xml:space="preserve"> ve </w:t>
            </w:r>
            <w:proofErr w:type="spellStart"/>
            <w:r w:rsidRPr="009D2C29">
              <w:rPr>
                <w:rFonts w:ascii="Times New Roman" w:eastAsia="Times New Roman" w:hAnsi="Times New Roman" w:cs="Times New Roman"/>
                <w:color w:val="000000"/>
                <w:sz w:val="24"/>
                <w:szCs w:val="24"/>
                <w:lang w:eastAsia="tr-TR"/>
              </w:rPr>
              <w:t>impuls</w:t>
            </w:r>
            <w:proofErr w:type="spellEnd"/>
            <w:r w:rsidRPr="009D2C29">
              <w:rPr>
                <w:rFonts w:ascii="Times New Roman" w:eastAsia="Times New Roman" w:hAnsi="Times New Roman" w:cs="Times New Roman"/>
                <w:color w:val="000000"/>
                <w:sz w:val="24"/>
                <w:szCs w:val="24"/>
                <w:lang w:eastAsia="tr-TR"/>
              </w:rPr>
              <w:t xml:space="preserve"> iletimi açıklanır.</w:t>
            </w:r>
            <w:r w:rsidRPr="009D2C29">
              <w:rPr>
                <w:rFonts w:ascii="Times New Roman" w:eastAsia="Times New Roman" w:hAnsi="Times New Roman" w:cs="Times New Roman"/>
                <w:color w:val="000000"/>
                <w:sz w:val="24"/>
                <w:szCs w:val="24"/>
                <w:lang w:eastAsia="tr-TR"/>
              </w:rPr>
              <w:br/>
              <w:t>2. Duyu reseptörleri sınıflandırılarak</w:t>
            </w:r>
            <w:r w:rsidRPr="009D2C29">
              <w:rPr>
                <w:rFonts w:ascii="Times New Roman" w:eastAsia="Times New Roman" w:hAnsi="Times New Roman" w:cs="Times New Roman"/>
                <w:color w:val="000000"/>
                <w:sz w:val="24"/>
                <w:szCs w:val="24"/>
                <w:lang w:eastAsia="tr-TR"/>
              </w:rPr>
              <w:br/>
              <w:t xml:space="preserve">açıklanır. </w:t>
            </w:r>
          </w:p>
        </w:tc>
        <w:tc>
          <w:tcPr>
            <w:tcW w:w="1473" w:type="dxa"/>
            <w:tcBorders>
              <w:top w:val="nil"/>
              <w:left w:val="nil"/>
              <w:bottom w:val="single" w:sz="4" w:space="0" w:color="auto"/>
              <w:right w:val="single" w:sz="4" w:space="0" w:color="auto"/>
            </w:tcBorders>
            <w:shd w:val="clear" w:color="000000" w:fill="D9D9D9"/>
            <w:vAlign w:val="center"/>
            <w:hideMark/>
          </w:tcPr>
          <w:p w14:paraId="776C1D64" w14:textId="10AC6DCD"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p>
        </w:tc>
      </w:tr>
      <w:tr w:rsidR="002969B2" w:rsidRPr="009D2C29" w14:paraId="40A88245" w14:textId="77777777" w:rsidTr="00337CF6">
        <w:trPr>
          <w:trHeight w:val="1248"/>
        </w:trPr>
        <w:tc>
          <w:tcPr>
            <w:tcW w:w="1128" w:type="dxa"/>
            <w:vMerge/>
            <w:tcBorders>
              <w:top w:val="nil"/>
              <w:left w:val="single" w:sz="4" w:space="0" w:color="auto"/>
              <w:bottom w:val="single" w:sz="4" w:space="0" w:color="000000"/>
              <w:right w:val="single" w:sz="4" w:space="0" w:color="auto"/>
            </w:tcBorders>
            <w:vAlign w:val="center"/>
            <w:hideMark/>
          </w:tcPr>
          <w:p w14:paraId="559A91B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25D5B2C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1237B80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3.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yapı ve işlevlerini açıklar.</w:t>
            </w:r>
            <w:r w:rsidRPr="009D2C29">
              <w:rPr>
                <w:rFonts w:ascii="Times New Roman" w:eastAsia="Times New Roman" w:hAnsi="Times New Roman" w:cs="Times New Roman"/>
                <w:color w:val="000000"/>
                <w:sz w:val="24"/>
                <w:szCs w:val="24"/>
                <w:lang w:eastAsia="tr-TR"/>
              </w:rPr>
              <w:br/>
              <w:t xml:space="preserve">4-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duyu ve motor</w:t>
            </w:r>
            <w:r w:rsidRPr="009D2C29">
              <w:rPr>
                <w:rFonts w:ascii="Times New Roman" w:eastAsia="Times New Roman" w:hAnsi="Times New Roman" w:cs="Times New Roman"/>
                <w:color w:val="000000"/>
                <w:sz w:val="24"/>
                <w:szCs w:val="24"/>
                <w:lang w:eastAsia="tr-TR"/>
              </w:rPr>
              <w:br/>
              <w:t>işlevi ile sempatik ve parasempatik</w:t>
            </w:r>
            <w:r w:rsidRPr="009D2C29">
              <w:rPr>
                <w:rFonts w:ascii="Times New Roman" w:eastAsia="Times New Roman" w:hAnsi="Times New Roman" w:cs="Times New Roman"/>
                <w:color w:val="000000"/>
                <w:sz w:val="24"/>
                <w:szCs w:val="24"/>
                <w:lang w:eastAsia="tr-TR"/>
              </w:rPr>
              <w:br/>
              <w:t xml:space="preserve">sistemin özellikleri açıklanır. </w:t>
            </w:r>
          </w:p>
        </w:tc>
        <w:tc>
          <w:tcPr>
            <w:tcW w:w="1473" w:type="dxa"/>
            <w:tcBorders>
              <w:top w:val="nil"/>
              <w:left w:val="nil"/>
              <w:bottom w:val="single" w:sz="4" w:space="0" w:color="auto"/>
              <w:right w:val="single" w:sz="4" w:space="0" w:color="auto"/>
            </w:tcBorders>
            <w:shd w:val="clear" w:color="000000" w:fill="D9D9D9"/>
            <w:vAlign w:val="center"/>
          </w:tcPr>
          <w:p w14:paraId="7E9BF8E6" w14:textId="2F165806"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19914FD2"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1B9A6E81"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0E8E11C0"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B4B9FC7"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5- . Sinir sistemi ile ilgili terimleri açıklar.</w:t>
            </w:r>
          </w:p>
        </w:tc>
        <w:tc>
          <w:tcPr>
            <w:tcW w:w="1473" w:type="dxa"/>
            <w:tcBorders>
              <w:top w:val="nil"/>
              <w:left w:val="nil"/>
              <w:bottom w:val="single" w:sz="4" w:space="0" w:color="auto"/>
              <w:right w:val="single" w:sz="4" w:space="0" w:color="auto"/>
            </w:tcBorders>
            <w:shd w:val="clear" w:color="000000" w:fill="D9D9D9"/>
            <w:vAlign w:val="center"/>
          </w:tcPr>
          <w:p w14:paraId="1F3D9BDE" w14:textId="073BA657"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018915A2" w14:textId="77777777" w:rsidTr="00337CF6">
        <w:trPr>
          <w:trHeight w:val="312"/>
        </w:trPr>
        <w:tc>
          <w:tcPr>
            <w:tcW w:w="1128" w:type="dxa"/>
            <w:vMerge w:val="restart"/>
            <w:tcBorders>
              <w:top w:val="nil"/>
              <w:left w:val="single" w:sz="4" w:space="0" w:color="auto"/>
              <w:bottom w:val="nil"/>
              <w:right w:val="single" w:sz="4" w:space="0" w:color="auto"/>
            </w:tcBorders>
            <w:shd w:val="clear" w:color="000000" w:fill="FFFFFF"/>
            <w:vAlign w:val="center"/>
            <w:hideMark/>
          </w:tcPr>
          <w:p w14:paraId="76AFD94B"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Endokrin </w:t>
            </w:r>
          </w:p>
          <w:p w14:paraId="53300051"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w:t>
            </w:r>
          </w:p>
          <w:p w14:paraId="7388F6D1"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nil"/>
              <w:right w:val="single" w:sz="4" w:space="0" w:color="auto"/>
            </w:tcBorders>
            <w:shd w:val="clear" w:color="000000" w:fill="FFFFFF"/>
            <w:vAlign w:val="center"/>
          </w:tcPr>
          <w:p w14:paraId="6871B67F"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Endokri</w:t>
            </w:r>
            <w:r>
              <w:rPr>
                <w:rFonts w:ascii="Times New Roman" w:eastAsia="Times New Roman" w:hAnsi="Times New Roman" w:cs="Times New Roman"/>
                <w:color w:val="000000"/>
                <w:sz w:val="24"/>
                <w:szCs w:val="24"/>
                <w:lang w:eastAsia="tr-TR"/>
              </w:rPr>
              <w:t xml:space="preserve">n </w:t>
            </w:r>
            <w:proofErr w:type="gramStart"/>
            <w:r>
              <w:rPr>
                <w:rFonts w:ascii="Times New Roman" w:eastAsia="Times New Roman" w:hAnsi="Times New Roman" w:cs="Times New Roman"/>
                <w:color w:val="000000"/>
                <w:sz w:val="24"/>
                <w:szCs w:val="24"/>
                <w:lang w:eastAsia="tr-TR"/>
              </w:rPr>
              <w:t>sisteminin  özellikleri</w:t>
            </w:r>
            <w:proofErr w:type="gramEnd"/>
          </w:p>
        </w:tc>
        <w:tc>
          <w:tcPr>
            <w:tcW w:w="6359" w:type="dxa"/>
            <w:gridSpan w:val="2"/>
            <w:tcBorders>
              <w:top w:val="nil"/>
              <w:left w:val="nil"/>
              <w:bottom w:val="single" w:sz="4" w:space="0" w:color="auto"/>
              <w:right w:val="single" w:sz="4" w:space="0" w:color="auto"/>
            </w:tcBorders>
            <w:shd w:val="clear" w:color="000000" w:fill="FFFFFF"/>
            <w:vAlign w:val="center"/>
            <w:hideMark/>
          </w:tcPr>
          <w:p w14:paraId="6D7308AA"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Endokrin sisteminin genel özelliklerini açıklar.</w:t>
            </w:r>
          </w:p>
        </w:tc>
        <w:tc>
          <w:tcPr>
            <w:tcW w:w="1473" w:type="dxa"/>
            <w:tcBorders>
              <w:top w:val="nil"/>
              <w:left w:val="nil"/>
              <w:bottom w:val="single" w:sz="4" w:space="0" w:color="auto"/>
              <w:right w:val="single" w:sz="4" w:space="0" w:color="auto"/>
            </w:tcBorders>
            <w:shd w:val="clear" w:color="000000" w:fill="D9D9D9"/>
            <w:vAlign w:val="center"/>
          </w:tcPr>
          <w:p w14:paraId="71205C7D" w14:textId="16690803"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0EAB6D13" w14:textId="77777777" w:rsidTr="00337CF6">
        <w:trPr>
          <w:trHeight w:val="312"/>
        </w:trPr>
        <w:tc>
          <w:tcPr>
            <w:tcW w:w="1128" w:type="dxa"/>
            <w:vMerge/>
            <w:tcBorders>
              <w:top w:val="nil"/>
              <w:left w:val="single" w:sz="4" w:space="0" w:color="auto"/>
              <w:bottom w:val="nil"/>
              <w:right w:val="single" w:sz="4" w:space="0" w:color="auto"/>
            </w:tcBorders>
            <w:vAlign w:val="center"/>
            <w:hideMark/>
          </w:tcPr>
          <w:p w14:paraId="030FA2D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09E62A42"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5DEFEE64"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Endokrin bezler ve hormonlarını açıklar.</w:t>
            </w:r>
          </w:p>
        </w:tc>
        <w:tc>
          <w:tcPr>
            <w:tcW w:w="1473" w:type="dxa"/>
            <w:tcBorders>
              <w:top w:val="nil"/>
              <w:left w:val="nil"/>
              <w:bottom w:val="single" w:sz="4" w:space="0" w:color="auto"/>
              <w:right w:val="single" w:sz="4" w:space="0" w:color="auto"/>
            </w:tcBorders>
            <w:shd w:val="clear" w:color="000000" w:fill="D9D9D9"/>
            <w:vAlign w:val="center"/>
          </w:tcPr>
          <w:p w14:paraId="58995DAC" w14:textId="56651B9A"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20C87C2B" w14:textId="77777777" w:rsidTr="00337CF6">
        <w:trPr>
          <w:trHeight w:val="312"/>
        </w:trPr>
        <w:tc>
          <w:tcPr>
            <w:tcW w:w="1128" w:type="dxa"/>
            <w:vMerge/>
            <w:tcBorders>
              <w:top w:val="nil"/>
              <w:left w:val="single" w:sz="4" w:space="0" w:color="auto"/>
              <w:bottom w:val="nil"/>
              <w:right w:val="single" w:sz="4" w:space="0" w:color="auto"/>
            </w:tcBorders>
            <w:vAlign w:val="center"/>
            <w:hideMark/>
          </w:tcPr>
          <w:p w14:paraId="6184205B"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24DA3494"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621FCC5C"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Endokrin sisteme ilişkin tıbbi terimleri açıklar.</w:t>
            </w:r>
          </w:p>
        </w:tc>
        <w:tc>
          <w:tcPr>
            <w:tcW w:w="1473" w:type="dxa"/>
            <w:tcBorders>
              <w:top w:val="nil"/>
              <w:left w:val="nil"/>
              <w:bottom w:val="single" w:sz="4" w:space="0" w:color="auto"/>
              <w:right w:val="single" w:sz="4" w:space="0" w:color="auto"/>
            </w:tcBorders>
            <w:shd w:val="clear" w:color="000000" w:fill="D9D9D9"/>
            <w:vAlign w:val="center"/>
          </w:tcPr>
          <w:p w14:paraId="78EFC0E8" w14:textId="7FE0CBD7"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1C3AA930" w14:textId="77777777" w:rsidTr="00337CF6">
        <w:trPr>
          <w:trHeight w:val="639"/>
        </w:trPr>
        <w:tc>
          <w:tcPr>
            <w:tcW w:w="11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504913"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Dolaşım Sistemi</w:t>
            </w:r>
          </w:p>
        </w:tc>
        <w:tc>
          <w:tcPr>
            <w:tcW w:w="119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110345F"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Dola</w:t>
            </w:r>
            <w:r>
              <w:rPr>
                <w:rFonts w:ascii="Times New Roman" w:eastAsia="Times New Roman" w:hAnsi="Times New Roman" w:cs="Times New Roman"/>
                <w:color w:val="000000"/>
                <w:sz w:val="24"/>
                <w:szCs w:val="24"/>
                <w:lang w:eastAsia="tr-TR"/>
              </w:rPr>
              <w:t>şım çeşitlerini ve özellikleri</w:t>
            </w:r>
          </w:p>
        </w:tc>
        <w:tc>
          <w:tcPr>
            <w:tcW w:w="6344" w:type="dxa"/>
            <w:tcBorders>
              <w:top w:val="nil"/>
              <w:left w:val="nil"/>
              <w:bottom w:val="single" w:sz="4" w:space="0" w:color="auto"/>
              <w:right w:val="single" w:sz="4" w:space="0" w:color="auto"/>
            </w:tcBorders>
            <w:shd w:val="clear" w:color="000000" w:fill="FFFFFF"/>
            <w:vAlign w:val="center"/>
            <w:hideMark/>
          </w:tcPr>
          <w:p w14:paraId="35B5EB84"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Kalbin yapısı ve işlevlerini açıklar</w:t>
            </w:r>
          </w:p>
        </w:tc>
        <w:tc>
          <w:tcPr>
            <w:tcW w:w="1473" w:type="dxa"/>
            <w:tcBorders>
              <w:top w:val="nil"/>
              <w:left w:val="nil"/>
              <w:bottom w:val="single" w:sz="4" w:space="0" w:color="auto"/>
              <w:right w:val="single" w:sz="4" w:space="0" w:color="auto"/>
            </w:tcBorders>
            <w:shd w:val="clear" w:color="000000" w:fill="D9D9D9"/>
            <w:vAlign w:val="center"/>
          </w:tcPr>
          <w:p w14:paraId="1F18F9FA" w14:textId="6DF902B2"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72FFBE03" w14:textId="77777777" w:rsidTr="00337CF6">
        <w:trPr>
          <w:trHeight w:val="288"/>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1179673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95" w:type="dxa"/>
            <w:gridSpan w:val="2"/>
            <w:vMerge/>
            <w:tcBorders>
              <w:top w:val="single" w:sz="4" w:space="0" w:color="auto"/>
              <w:left w:val="single" w:sz="4" w:space="0" w:color="auto"/>
              <w:bottom w:val="single" w:sz="4" w:space="0" w:color="auto"/>
              <w:right w:val="single" w:sz="4" w:space="0" w:color="auto"/>
            </w:tcBorders>
            <w:vAlign w:val="center"/>
          </w:tcPr>
          <w:p w14:paraId="7979551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44" w:type="dxa"/>
            <w:tcBorders>
              <w:top w:val="nil"/>
              <w:left w:val="nil"/>
              <w:bottom w:val="single" w:sz="4" w:space="0" w:color="auto"/>
              <w:right w:val="single" w:sz="4" w:space="0" w:color="auto"/>
            </w:tcBorders>
            <w:shd w:val="clear" w:color="auto" w:fill="auto"/>
            <w:noWrap/>
            <w:vAlign w:val="bottom"/>
            <w:hideMark/>
          </w:tcPr>
          <w:p w14:paraId="3EC312DA"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Dolaşım çeşitlerini ve özelliklerini aç</w:t>
            </w:r>
          </w:p>
        </w:tc>
        <w:tc>
          <w:tcPr>
            <w:tcW w:w="1473" w:type="dxa"/>
            <w:tcBorders>
              <w:top w:val="nil"/>
              <w:left w:val="nil"/>
              <w:bottom w:val="single" w:sz="4" w:space="0" w:color="auto"/>
              <w:right w:val="single" w:sz="4" w:space="0" w:color="auto"/>
            </w:tcBorders>
            <w:shd w:val="clear" w:color="000000" w:fill="D9D9D9"/>
            <w:vAlign w:val="center"/>
          </w:tcPr>
          <w:p w14:paraId="5CB6FC73" w14:textId="04E94FCB"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bl>
    <w:p w14:paraId="7F50F601" w14:textId="58296B0E" w:rsidR="000977B0" w:rsidRDefault="000977B0">
      <w:pPr>
        <w:pStyle w:val="Balk1"/>
        <w:rPr>
          <w:color w:val="231F20"/>
        </w:rPr>
      </w:pPr>
    </w:p>
    <w:p w14:paraId="47FCDC91" w14:textId="4AA67068" w:rsidR="002969B2" w:rsidRDefault="002969B2">
      <w:pPr>
        <w:pStyle w:val="Balk1"/>
        <w:rPr>
          <w:color w:val="231F20"/>
        </w:rPr>
      </w:pPr>
    </w:p>
    <w:p w14:paraId="6E33156D" w14:textId="38C9FA06" w:rsidR="002969B2" w:rsidRDefault="002969B2">
      <w:pPr>
        <w:pStyle w:val="Balk1"/>
        <w:rPr>
          <w:color w:val="231F20"/>
        </w:rPr>
      </w:pPr>
    </w:p>
    <w:p w14:paraId="378982BC" w14:textId="77777777" w:rsidR="002969B2" w:rsidRDefault="002969B2">
      <w:pPr>
        <w:pStyle w:val="Balk1"/>
        <w:rPr>
          <w:color w:val="231F20"/>
        </w:rPr>
      </w:pPr>
    </w:p>
    <w:p w14:paraId="316935DF" w14:textId="77777777" w:rsidR="002969B2" w:rsidRDefault="002969B2" w:rsidP="002969B2">
      <w:pPr>
        <w:rPr>
          <w:b/>
          <w:sz w:val="20"/>
        </w:rPr>
      </w:pPr>
      <w:r>
        <w:rPr>
          <w:b/>
          <w:color w:val="231F20"/>
          <w:sz w:val="20"/>
        </w:rPr>
        <w:t xml:space="preserve">                                                              9.</w:t>
      </w:r>
      <w:r>
        <w:rPr>
          <w:b/>
          <w:sz w:val="20"/>
        </w:rPr>
        <w:t>SINIF</w:t>
      </w:r>
      <w:r>
        <w:rPr>
          <w:b/>
          <w:spacing w:val="-12"/>
          <w:sz w:val="20"/>
        </w:rPr>
        <w:t xml:space="preserve"> </w:t>
      </w:r>
      <w:r>
        <w:rPr>
          <w:b/>
          <w:sz w:val="20"/>
        </w:rPr>
        <w:t xml:space="preserve">ANATOMİ VE </w:t>
      </w:r>
      <w:proofErr w:type="gramStart"/>
      <w:r>
        <w:rPr>
          <w:b/>
          <w:sz w:val="20"/>
        </w:rPr>
        <w:t xml:space="preserve">FİZYOLOJİ </w:t>
      </w:r>
      <w:r>
        <w:rPr>
          <w:b/>
          <w:spacing w:val="-12"/>
          <w:sz w:val="20"/>
        </w:rPr>
        <w:t xml:space="preserve"> </w:t>
      </w:r>
      <w:r>
        <w:rPr>
          <w:b/>
          <w:spacing w:val="-2"/>
          <w:sz w:val="20"/>
        </w:rPr>
        <w:t>DERSİ</w:t>
      </w:r>
      <w:proofErr w:type="gramEnd"/>
    </w:p>
    <w:p w14:paraId="2C44821B" w14:textId="77777777" w:rsidR="002969B2" w:rsidRDefault="002969B2" w:rsidP="002969B2">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5B401455" w14:textId="6E89995F" w:rsidR="002969B2" w:rsidRDefault="00337CF6" w:rsidP="002969B2">
      <w:pPr>
        <w:pStyle w:val="Balk1"/>
        <w:rPr>
          <w:color w:val="231F20"/>
        </w:rPr>
      </w:pPr>
      <w:r>
        <w:rPr>
          <w:color w:val="231F20"/>
        </w:rPr>
        <w:t>SENARYO 3</w:t>
      </w:r>
    </w:p>
    <w:tbl>
      <w:tblPr>
        <w:tblW w:w="10140" w:type="dxa"/>
        <w:tblCellMar>
          <w:left w:w="70" w:type="dxa"/>
          <w:right w:w="70" w:type="dxa"/>
        </w:tblCellMar>
        <w:tblLook w:val="04A0" w:firstRow="1" w:lastRow="0" w:firstColumn="1" w:lastColumn="0" w:noHBand="0" w:noVBand="1"/>
      </w:tblPr>
      <w:tblGrid>
        <w:gridCol w:w="1128"/>
        <w:gridCol w:w="1180"/>
        <w:gridCol w:w="15"/>
        <w:gridCol w:w="6344"/>
        <w:gridCol w:w="1473"/>
      </w:tblGrid>
      <w:tr w:rsidR="002969B2" w:rsidRPr="009D2C29" w14:paraId="27FD305A" w14:textId="77777777" w:rsidTr="002969B2">
        <w:trPr>
          <w:trHeight w:val="144"/>
        </w:trPr>
        <w:tc>
          <w:tcPr>
            <w:tcW w:w="1128" w:type="dxa"/>
            <w:tcBorders>
              <w:top w:val="single" w:sz="4" w:space="0" w:color="auto"/>
              <w:left w:val="single" w:sz="4" w:space="0" w:color="auto"/>
              <w:bottom w:val="single" w:sz="4" w:space="0" w:color="auto"/>
              <w:right w:val="single" w:sz="4" w:space="0" w:color="auto"/>
            </w:tcBorders>
            <w:shd w:val="clear" w:color="000000" w:fill="FFFFFF"/>
            <w:hideMark/>
          </w:tcPr>
          <w:p w14:paraId="4458E881" w14:textId="77777777" w:rsidR="002969B2" w:rsidRPr="008F47DA" w:rsidRDefault="002969B2" w:rsidP="002969B2">
            <w:pPr>
              <w:pStyle w:val="TableParagraph"/>
              <w:spacing w:before="25"/>
              <w:rPr>
                <w:b/>
              </w:rPr>
            </w:pPr>
          </w:p>
          <w:p w14:paraId="21DC7EB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spacing w:val="-2"/>
              </w:rPr>
              <w:t>Öğrenme Alanı</w:t>
            </w:r>
          </w:p>
        </w:tc>
        <w:tc>
          <w:tcPr>
            <w:tcW w:w="1180" w:type="dxa"/>
            <w:tcBorders>
              <w:top w:val="single" w:sz="4" w:space="0" w:color="auto"/>
              <w:left w:val="single" w:sz="4" w:space="0" w:color="auto"/>
              <w:bottom w:val="single" w:sz="4" w:space="0" w:color="auto"/>
              <w:right w:val="single" w:sz="4" w:space="0" w:color="auto"/>
            </w:tcBorders>
            <w:shd w:val="clear" w:color="000000" w:fill="FFFFFF"/>
          </w:tcPr>
          <w:p w14:paraId="22F63B3A" w14:textId="77777777" w:rsidR="002969B2" w:rsidRPr="008F47DA" w:rsidRDefault="002969B2" w:rsidP="002969B2">
            <w:pPr>
              <w:pStyle w:val="TableParagraph"/>
              <w:spacing w:before="25"/>
              <w:rPr>
                <w:b/>
              </w:rPr>
            </w:pPr>
          </w:p>
          <w:p w14:paraId="5B4AE680"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359" w:type="dxa"/>
            <w:gridSpan w:val="2"/>
            <w:tcBorders>
              <w:top w:val="single" w:sz="4" w:space="0" w:color="auto"/>
              <w:left w:val="nil"/>
              <w:bottom w:val="single" w:sz="4" w:space="0" w:color="auto"/>
              <w:right w:val="single" w:sz="4" w:space="0" w:color="auto"/>
            </w:tcBorders>
            <w:shd w:val="clear" w:color="000000" w:fill="FFFFFF"/>
            <w:hideMark/>
          </w:tcPr>
          <w:p w14:paraId="6379B2CF" w14:textId="77777777" w:rsidR="002969B2" w:rsidRPr="008F47DA" w:rsidRDefault="002969B2" w:rsidP="002969B2">
            <w:pPr>
              <w:pStyle w:val="TableParagraph"/>
              <w:spacing w:before="133"/>
              <w:rPr>
                <w:b/>
              </w:rPr>
            </w:pPr>
          </w:p>
          <w:p w14:paraId="4ECDA822"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8F47DA">
              <w:rPr>
                <w:b/>
                <w:color w:val="231F20"/>
                <w:spacing w:val="-2"/>
              </w:rPr>
              <w:t>Kazanımlar</w:t>
            </w:r>
          </w:p>
        </w:tc>
        <w:tc>
          <w:tcPr>
            <w:tcW w:w="1473" w:type="dxa"/>
            <w:tcBorders>
              <w:top w:val="single" w:sz="4" w:space="0" w:color="auto"/>
              <w:left w:val="nil"/>
              <w:bottom w:val="single" w:sz="4" w:space="0" w:color="auto"/>
              <w:right w:val="single" w:sz="4" w:space="0" w:color="auto"/>
            </w:tcBorders>
            <w:shd w:val="clear" w:color="000000" w:fill="D9D9D9"/>
            <w:vAlign w:val="center"/>
            <w:hideMark/>
          </w:tcPr>
          <w:p w14:paraId="42B800A2" w14:textId="77777777"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2969B2" w:rsidRPr="009D2C29" w14:paraId="304753B4" w14:textId="77777777" w:rsidTr="002969B2">
        <w:trPr>
          <w:trHeight w:val="2340"/>
        </w:trPr>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3734BCF2"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Vücudun</w:t>
            </w:r>
            <w:r w:rsidRPr="009D2C29">
              <w:rPr>
                <w:rFonts w:ascii="Times New Roman" w:eastAsia="Times New Roman" w:hAnsi="Times New Roman" w:cs="Times New Roman"/>
                <w:b/>
                <w:bCs/>
                <w:i/>
                <w:color w:val="000000"/>
                <w:sz w:val="24"/>
                <w:szCs w:val="24"/>
                <w:lang w:eastAsia="tr-TR"/>
              </w:rPr>
              <w:t xml:space="preserve"> T</w:t>
            </w:r>
            <w:r w:rsidRPr="009D2C29">
              <w:rPr>
                <w:rFonts w:ascii="Times New Roman" w:eastAsia="Times New Roman" w:hAnsi="Times New Roman" w:cs="Times New Roman"/>
                <w:b/>
                <w:bCs/>
                <w:color w:val="000000"/>
                <w:sz w:val="24"/>
                <w:szCs w:val="24"/>
                <w:lang w:eastAsia="tr-TR"/>
              </w:rPr>
              <w:t>emel Yapısı</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tcPr>
          <w:p w14:paraId="7D4157FE"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40404"/>
                <w:sz w:val="24"/>
                <w:szCs w:val="24"/>
                <w:lang w:eastAsia="tr-TR"/>
              </w:rPr>
              <w:t>Anatomi ve fizyoloji ile ilgili t</w:t>
            </w:r>
            <w:r>
              <w:rPr>
                <w:rFonts w:ascii="Times New Roman" w:eastAsia="Times New Roman" w:hAnsi="Times New Roman" w:cs="Times New Roman"/>
                <w:color w:val="040404"/>
                <w:sz w:val="24"/>
                <w:szCs w:val="24"/>
                <w:lang w:eastAsia="tr-TR"/>
              </w:rPr>
              <w:t>emel terim ve kavramlar</w:t>
            </w:r>
          </w:p>
        </w:tc>
        <w:tc>
          <w:tcPr>
            <w:tcW w:w="6359" w:type="dxa"/>
            <w:gridSpan w:val="2"/>
            <w:tcBorders>
              <w:top w:val="single" w:sz="4" w:space="0" w:color="auto"/>
              <w:left w:val="nil"/>
              <w:bottom w:val="single" w:sz="4" w:space="0" w:color="auto"/>
              <w:right w:val="single" w:sz="4" w:space="0" w:color="auto"/>
            </w:tcBorders>
            <w:shd w:val="clear" w:color="000000" w:fill="FFFFFF"/>
            <w:vAlign w:val="center"/>
          </w:tcPr>
          <w:p w14:paraId="4ED9A16F" w14:textId="77777777" w:rsidR="002969B2" w:rsidRDefault="002969B2" w:rsidP="002969B2">
            <w:pPr>
              <w:widowControl/>
              <w:autoSpaceDE/>
              <w:autoSpaceDN/>
              <w:rPr>
                <w:rFonts w:ascii="Times New Roman" w:eastAsia="Times New Roman" w:hAnsi="Times New Roman" w:cs="Times New Roman"/>
                <w:color w:val="040404"/>
                <w:sz w:val="24"/>
                <w:szCs w:val="24"/>
                <w:lang w:eastAsia="tr-TR"/>
              </w:rPr>
            </w:pPr>
          </w:p>
          <w:p w14:paraId="0E130A66"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9D2C29">
              <w:rPr>
                <w:rFonts w:ascii="Times New Roman" w:eastAsia="Times New Roman" w:hAnsi="Times New Roman" w:cs="Times New Roman"/>
                <w:color w:val="040404"/>
                <w:sz w:val="24"/>
                <w:szCs w:val="24"/>
                <w:lang w:eastAsia="tr-TR"/>
              </w:rPr>
              <w:t>1. Anatomi ve fizyoloji ile ilgili temel terim ve kavramları açıklar 2. İnsan anatomisine ilişkin temel anatomik tanımları ve terimleri açıklar.</w:t>
            </w:r>
            <w:r w:rsidRPr="009D2C29">
              <w:rPr>
                <w:rFonts w:ascii="Times New Roman" w:eastAsia="Times New Roman" w:hAnsi="Times New Roman" w:cs="Times New Roman"/>
                <w:color w:val="040404"/>
                <w:sz w:val="24"/>
                <w:szCs w:val="24"/>
                <w:lang w:eastAsia="tr-TR"/>
              </w:rPr>
              <w:br/>
              <w:t>3- Anatomik yönler ve yön bildiren terimler</w:t>
            </w:r>
            <w:r w:rsidRPr="009D2C29">
              <w:rPr>
                <w:rFonts w:ascii="Times New Roman" w:eastAsia="Times New Roman" w:hAnsi="Times New Roman" w:cs="Times New Roman"/>
                <w:color w:val="040404"/>
                <w:sz w:val="24"/>
                <w:szCs w:val="24"/>
                <w:lang w:eastAsia="tr-TR"/>
              </w:rPr>
              <w:br/>
              <w:t>açıklanır.</w:t>
            </w:r>
            <w:r w:rsidRPr="009D2C29">
              <w:rPr>
                <w:rFonts w:ascii="Times New Roman" w:eastAsia="Times New Roman" w:hAnsi="Times New Roman" w:cs="Times New Roman"/>
                <w:color w:val="040404"/>
                <w:sz w:val="24"/>
                <w:szCs w:val="24"/>
                <w:lang w:eastAsia="tr-TR"/>
              </w:rPr>
              <w:br/>
              <w:t>4- Temel düzeyde hücrenin yapısı,</w:t>
            </w:r>
            <w:r w:rsidRPr="009D2C29">
              <w:rPr>
                <w:rFonts w:ascii="Times New Roman" w:eastAsia="Times New Roman" w:hAnsi="Times New Roman" w:cs="Times New Roman"/>
                <w:color w:val="040404"/>
                <w:sz w:val="24"/>
                <w:szCs w:val="24"/>
                <w:lang w:eastAsia="tr-TR"/>
              </w:rPr>
              <w:br/>
              <w:t xml:space="preserve">özellikleri ve </w:t>
            </w:r>
            <w:proofErr w:type="spellStart"/>
            <w:r w:rsidRPr="009D2C29">
              <w:rPr>
                <w:rFonts w:ascii="Times New Roman" w:eastAsia="Times New Roman" w:hAnsi="Times New Roman" w:cs="Times New Roman"/>
                <w:color w:val="040404"/>
                <w:sz w:val="24"/>
                <w:szCs w:val="24"/>
                <w:lang w:eastAsia="tr-TR"/>
              </w:rPr>
              <w:t>organelleri</w:t>
            </w:r>
            <w:proofErr w:type="spellEnd"/>
            <w:r w:rsidRPr="009D2C29">
              <w:rPr>
                <w:rFonts w:ascii="Times New Roman" w:eastAsia="Times New Roman" w:hAnsi="Times New Roman" w:cs="Times New Roman"/>
                <w:color w:val="040404"/>
                <w:sz w:val="24"/>
                <w:szCs w:val="24"/>
                <w:lang w:eastAsia="tr-TR"/>
              </w:rPr>
              <w:t xml:space="preserve"> açıklanır.</w:t>
            </w:r>
            <w:r w:rsidRPr="009D2C29">
              <w:rPr>
                <w:rFonts w:ascii="Times New Roman" w:eastAsia="Times New Roman" w:hAnsi="Times New Roman" w:cs="Times New Roman"/>
                <w:color w:val="040404"/>
                <w:sz w:val="24"/>
                <w:szCs w:val="24"/>
                <w:lang w:eastAsia="tr-TR"/>
              </w:rPr>
              <w:br/>
              <w:t>4- Hücre zarı ve hücre zarından madde</w:t>
            </w:r>
            <w:r w:rsidRPr="009D2C29">
              <w:rPr>
                <w:rFonts w:ascii="Times New Roman" w:eastAsia="Times New Roman" w:hAnsi="Times New Roman" w:cs="Times New Roman"/>
                <w:color w:val="040404"/>
                <w:sz w:val="24"/>
                <w:szCs w:val="24"/>
                <w:lang w:eastAsia="tr-TR"/>
              </w:rPr>
              <w:br/>
              <w:t>geçişleri açıklanır</w:t>
            </w:r>
          </w:p>
        </w:tc>
        <w:tc>
          <w:tcPr>
            <w:tcW w:w="1473" w:type="dxa"/>
            <w:tcBorders>
              <w:top w:val="single" w:sz="4" w:space="0" w:color="auto"/>
              <w:left w:val="nil"/>
              <w:bottom w:val="single" w:sz="4" w:space="0" w:color="auto"/>
              <w:right w:val="single" w:sz="4" w:space="0" w:color="auto"/>
            </w:tcBorders>
            <w:shd w:val="clear" w:color="000000" w:fill="D9D9D9"/>
            <w:vAlign w:val="center"/>
          </w:tcPr>
          <w:p w14:paraId="0B82B430" w14:textId="2C97D0D9" w:rsidR="002969B2" w:rsidRPr="009D2C29" w:rsidRDefault="00337CF6" w:rsidP="00337CF6">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3</w:t>
            </w:r>
          </w:p>
        </w:tc>
      </w:tr>
      <w:tr w:rsidR="002969B2" w:rsidRPr="009D2C29" w14:paraId="77206344" w14:textId="77777777" w:rsidTr="002969B2">
        <w:trPr>
          <w:trHeight w:val="312"/>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62F80F"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Hareket </w:t>
            </w:r>
          </w:p>
          <w:p w14:paraId="5ED31EDB"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Sistemi</w:t>
            </w:r>
          </w:p>
          <w:p w14:paraId="6453955E"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759620DF"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Kemik yapı</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1B77F02B"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Kemik yapıyı açıklar</w:t>
            </w:r>
          </w:p>
        </w:tc>
        <w:tc>
          <w:tcPr>
            <w:tcW w:w="1473" w:type="dxa"/>
            <w:tcBorders>
              <w:top w:val="nil"/>
              <w:left w:val="nil"/>
              <w:bottom w:val="single" w:sz="4" w:space="0" w:color="auto"/>
              <w:right w:val="single" w:sz="4" w:space="0" w:color="auto"/>
            </w:tcBorders>
            <w:shd w:val="clear" w:color="000000" w:fill="D9D9D9"/>
            <w:vAlign w:val="center"/>
            <w:hideMark/>
          </w:tcPr>
          <w:p w14:paraId="63455D7D" w14:textId="629F8D8C"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sidR="00337CF6">
              <w:rPr>
                <w:rFonts w:ascii="Times New Roman" w:eastAsia="Times New Roman" w:hAnsi="Times New Roman" w:cs="Times New Roman"/>
                <w:color w:val="000000"/>
                <w:sz w:val="24"/>
                <w:szCs w:val="24"/>
                <w:lang w:eastAsia="tr-TR"/>
              </w:rPr>
              <w:t>3</w:t>
            </w:r>
          </w:p>
        </w:tc>
      </w:tr>
      <w:tr w:rsidR="002969B2" w:rsidRPr="009D2C29" w14:paraId="311A0944"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308D2642"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320183E0"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F2CF04D"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Baş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7A0BC88F" w14:textId="7062EF89"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2969B2" w:rsidRPr="009D2C29" w14:paraId="5234FE92"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4EE23E2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5877772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A23A960"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Gövde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4525B246" w14:textId="7B8F9CBB"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2969B2" w:rsidRPr="009D2C29" w14:paraId="18E16541"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56170A65"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4CF698F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B57E2A6"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4. Üst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659ED1BE" w14:textId="26D007B0"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2969B2" w:rsidRPr="009D2C29" w14:paraId="7554CAEA"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19F6326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4F941D6"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395F781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5. Alt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1E8F2A41" w14:textId="135E2B6C"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2969B2" w:rsidRPr="009D2C29" w14:paraId="2FF3C18C"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50F961E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0A2DAE2B"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157F5388"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6. Eklemleri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50B44CD1" w14:textId="102DC64A"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2969B2" w:rsidRPr="009D2C29" w14:paraId="5AD02439" w14:textId="77777777" w:rsidTr="002969B2">
        <w:trPr>
          <w:trHeight w:val="315"/>
        </w:trPr>
        <w:tc>
          <w:tcPr>
            <w:tcW w:w="1128" w:type="dxa"/>
            <w:vMerge/>
            <w:tcBorders>
              <w:top w:val="nil"/>
              <w:left w:val="single" w:sz="4" w:space="0" w:color="auto"/>
              <w:bottom w:val="single" w:sz="4" w:space="0" w:color="000000"/>
              <w:right w:val="single" w:sz="4" w:space="0" w:color="auto"/>
            </w:tcBorders>
            <w:vAlign w:val="center"/>
            <w:hideMark/>
          </w:tcPr>
          <w:p w14:paraId="3554E69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51FC4D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ECF4198"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7. Vücuttaki kasların yapı ve işlevlerini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70146E16" w14:textId="0AE81D0E"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2969B2" w:rsidRPr="009D2C29" w14:paraId="5429F5D0"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7E0A7DA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7382DBB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E34AF82"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8. Hareket sitemi ile ilgili terimleri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463E03F0" w14:textId="2455060F"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2969B2" w:rsidRPr="009D2C29" w14:paraId="13CEFE46" w14:textId="77777777" w:rsidTr="002969B2">
        <w:trPr>
          <w:trHeight w:val="1248"/>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C80E6B"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Sinir Sistemi</w:t>
            </w: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5DDE0140"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S</w:t>
            </w:r>
            <w:r w:rsidRPr="009D2C29">
              <w:rPr>
                <w:rFonts w:ascii="Times New Roman" w:eastAsia="Times New Roman" w:hAnsi="Times New Roman" w:cs="Times New Roman"/>
                <w:color w:val="000000"/>
                <w:sz w:val="24"/>
                <w:szCs w:val="24"/>
                <w:lang w:eastAsia="tr-TR"/>
              </w:rPr>
              <w:t>ini</w:t>
            </w:r>
            <w:r>
              <w:rPr>
                <w:rFonts w:ascii="Times New Roman" w:eastAsia="Times New Roman" w:hAnsi="Times New Roman" w:cs="Times New Roman"/>
                <w:color w:val="000000"/>
                <w:sz w:val="24"/>
                <w:szCs w:val="24"/>
                <w:lang w:eastAsia="tr-TR"/>
              </w:rPr>
              <w:t>r sisteminin yapı ve işlevleri</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28E2E10C"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1. Merkezi sinir sisteminin yapı ve işlevlerini açıklar. </w:t>
            </w:r>
            <w:proofErr w:type="spellStart"/>
            <w:r w:rsidRPr="009D2C29">
              <w:rPr>
                <w:rFonts w:ascii="Times New Roman" w:eastAsia="Times New Roman" w:hAnsi="Times New Roman" w:cs="Times New Roman"/>
                <w:color w:val="000000"/>
                <w:sz w:val="24"/>
                <w:szCs w:val="24"/>
                <w:lang w:eastAsia="tr-TR"/>
              </w:rPr>
              <w:t>Sinaps</w:t>
            </w:r>
            <w:proofErr w:type="spellEnd"/>
            <w:r w:rsidRPr="009D2C29">
              <w:rPr>
                <w:rFonts w:ascii="Times New Roman" w:eastAsia="Times New Roman" w:hAnsi="Times New Roman" w:cs="Times New Roman"/>
                <w:color w:val="000000"/>
                <w:sz w:val="24"/>
                <w:szCs w:val="24"/>
                <w:lang w:eastAsia="tr-TR"/>
              </w:rPr>
              <w:t xml:space="preserve"> ve </w:t>
            </w:r>
            <w:proofErr w:type="spellStart"/>
            <w:r w:rsidRPr="009D2C29">
              <w:rPr>
                <w:rFonts w:ascii="Times New Roman" w:eastAsia="Times New Roman" w:hAnsi="Times New Roman" w:cs="Times New Roman"/>
                <w:color w:val="000000"/>
                <w:sz w:val="24"/>
                <w:szCs w:val="24"/>
                <w:lang w:eastAsia="tr-TR"/>
              </w:rPr>
              <w:t>impuls</w:t>
            </w:r>
            <w:proofErr w:type="spellEnd"/>
            <w:r w:rsidRPr="009D2C29">
              <w:rPr>
                <w:rFonts w:ascii="Times New Roman" w:eastAsia="Times New Roman" w:hAnsi="Times New Roman" w:cs="Times New Roman"/>
                <w:color w:val="000000"/>
                <w:sz w:val="24"/>
                <w:szCs w:val="24"/>
                <w:lang w:eastAsia="tr-TR"/>
              </w:rPr>
              <w:t xml:space="preserve"> iletimi açıklanır.</w:t>
            </w:r>
            <w:r w:rsidRPr="009D2C29">
              <w:rPr>
                <w:rFonts w:ascii="Times New Roman" w:eastAsia="Times New Roman" w:hAnsi="Times New Roman" w:cs="Times New Roman"/>
                <w:color w:val="000000"/>
                <w:sz w:val="24"/>
                <w:szCs w:val="24"/>
                <w:lang w:eastAsia="tr-TR"/>
              </w:rPr>
              <w:br/>
              <w:t>2. Duyu reseptörleri sınıflandırılarak</w:t>
            </w:r>
            <w:r w:rsidRPr="009D2C29">
              <w:rPr>
                <w:rFonts w:ascii="Times New Roman" w:eastAsia="Times New Roman" w:hAnsi="Times New Roman" w:cs="Times New Roman"/>
                <w:color w:val="000000"/>
                <w:sz w:val="24"/>
                <w:szCs w:val="24"/>
                <w:lang w:eastAsia="tr-TR"/>
              </w:rPr>
              <w:br/>
              <w:t xml:space="preserve">açıklanır. </w:t>
            </w:r>
          </w:p>
        </w:tc>
        <w:tc>
          <w:tcPr>
            <w:tcW w:w="1473" w:type="dxa"/>
            <w:tcBorders>
              <w:top w:val="nil"/>
              <w:left w:val="nil"/>
              <w:bottom w:val="single" w:sz="4" w:space="0" w:color="auto"/>
              <w:right w:val="single" w:sz="4" w:space="0" w:color="auto"/>
            </w:tcBorders>
            <w:shd w:val="clear" w:color="000000" w:fill="D9D9D9"/>
            <w:vAlign w:val="center"/>
            <w:hideMark/>
          </w:tcPr>
          <w:p w14:paraId="22E0594F" w14:textId="0A1D7875"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2969B2" w:rsidRPr="009D2C29" w14:paraId="1B2213D7" w14:textId="77777777" w:rsidTr="00337CF6">
        <w:trPr>
          <w:trHeight w:val="1248"/>
        </w:trPr>
        <w:tc>
          <w:tcPr>
            <w:tcW w:w="1128" w:type="dxa"/>
            <w:vMerge/>
            <w:tcBorders>
              <w:top w:val="nil"/>
              <w:left w:val="single" w:sz="4" w:space="0" w:color="auto"/>
              <w:bottom w:val="single" w:sz="4" w:space="0" w:color="000000"/>
              <w:right w:val="single" w:sz="4" w:space="0" w:color="auto"/>
            </w:tcBorders>
            <w:vAlign w:val="center"/>
            <w:hideMark/>
          </w:tcPr>
          <w:p w14:paraId="06FD7D5A"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45BEA8D5"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3E5FC3A1"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3.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yapı ve işlevlerini açıklar.</w:t>
            </w:r>
            <w:r w:rsidRPr="009D2C29">
              <w:rPr>
                <w:rFonts w:ascii="Times New Roman" w:eastAsia="Times New Roman" w:hAnsi="Times New Roman" w:cs="Times New Roman"/>
                <w:color w:val="000000"/>
                <w:sz w:val="24"/>
                <w:szCs w:val="24"/>
                <w:lang w:eastAsia="tr-TR"/>
              </w:rPr>
              <w:br/>
              <w:t xml:space="preserve">4-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duyu ve motor</w:t>
            </w:r>
            <w:r w:rsidRPr="009D2C29">
              <w:rPr>
                <w:rFonts w:ascii="Times New Roman" w:eastAsia="Times New Roman" w:hAnsi="Times New Roman" w:cs="Times New Roman"/>
                <w:color w:val="000000"/>
                <w:sz w:val="24"/>
                <w:szCs w:val="24"/>
                <w:lang w:eastAsia="tr-TR"/>
              </w:rPr>
              <w:br/>
              <w:t>işlevi ile sempatik ve parasempatik</w:t>
            </w:r>
            <w:r w:rsidRPr="009D2C29">
              <w:rPr>
                <w:rFonts w:ascii="Times New Roman" w:eastAsia="Times New Roman" w:hAnsi="Times New Roman" w:cs="Times New Roman"/>
                <w:color w:val="000000"/>
                <w:sz w:val="24"/>
                <w:szCs w:val="24"/>
                <w:lang w:eastAsia="tr-TR"/>
              </w:rPr>
              <w:br/>
              <w:t xml:space="preserve">sistemin özellikleri açıklanır. </w:t>
            </w:r>
          </w:p>
        </w:tc>
        <w:tc>
          <w:tcPr>
            <w:tcW w:w="1473" w:type="dxa"/>
            <w:tcBorders>
              <w:top w:val="nil"/>
              <w:left w:val="nil"/>
              <w:bottom w:val="single" w:sz="4" w:space="0" w:color="auto"/>
              <w:right w:val="single" w:sz="4" w:space="0" w:color="auto"/>
            </w:tcBorders>
            <w:shd w:val="clear" w:color="000000" w:fill="D9D9D9"/>
            <w:vAlign w:val="center"/>
          </w:tcPr>
          <w:p w14:paraId="7AE0BF91" w14:textId="5733F111"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1AEAAC37"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055FE3D2"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4AB3920E"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65F707B6"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5- . Sinir sistemi ile ilgili terimleri açıklar.</w:t>
            </w:r>
          </w:p>
        </w:tc>
        <w:tc>
          <w:tcPr>
            <w:tcW w:w="1473" w:type="dxa"/>
            <w:tcBorders>
              <w:top w:val="nil"/>
              <w:left w:val="nil"/>
              <w:bottom w:val="single" w:sz="4" w:space="0" w:color="auto"/>
              <w:right w:val="single" w:sz="4" w:space="0" w:color="auto"/>
            </w:tcBorders>
            <w:shd w:val="clear" w:color="000000" w:fill="D9D9D9"/>
            <w:vAlign w:val="center"/>
          </w:tcPr>
          <w:p w14:paraId="50EFCF25" w14:textId="7EB40A04"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0CBCFAC0" w14:textId="77777777" w:rsidTr="00337CF6">
        <w:trPr>
          <w:trHeight w:val="312"/>
        </w:trPr>
        <w:tc>
          <w:tcPr>
            <w:tcW w:w="1128" w:type="dxa"/>
            <w:vMerge w:val="restart"/>
            <w:tcBorders>
              <w:top w:val="nil"/>
              <w:left w:val="single" w:sz="4" w:space="0" w:color="auto"/>
              <w:bottom w:val="nil"/>
              <w:right w:val="single" w:sz="4" w:space="0" w:color="auto"/>
            </w:tcBorders>
            <w:shd w:val="clear" w:color="000000" w:fill="FFFFFF"/>
            <w:vAlign w:val="center"/>
            <w:hideMark/>
          </w:tcPr>
          <w:p w14:paraId="37DD716E"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Endokrin </w:t>
            </w:r>
          </w:p>
          <w:p w14:paraId="45554C52"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w:t>
            </w:r>
          </w:p>
          <w:p w14:paraId="745DCAF0"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nil"/>
              <w:right w:val="single" w:sz="4" w:space="0" w:color="auto"/>
            </w:tcBorders>
            <w:shd w:val="clear" w:color="000000" w:fill="FFFFFF"/>
            <w:vAlign w:val="center"/>
          </w:tcPr>
          <w:p w14:paraId="4D3F61A2"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Endokri</w:t>
            </w:r>
            <w:r>
              <w:rPr>
                <w:rFonts w:ascii="Times New Roman" w:eastAsia="Times New Roman" w:hAnsi="Times New Roman" w:cs="Times New Roman"/>
                <w:color w:val="000000"/>
                <w:sz w:val="24"/>
                <w:szCs w:val="24"/>
                <w:lang w:eastAsia="tr-TR"/>
              </w:rPr>
              <w:t xml:space="preserve">n </w:t>
            </w:r>
            <w:proofErr w:type="gramStart"/>
            <w:r>
              <w:rPr>
                <w:rFonts w:ascii="Times New Roman" w:eastAsia="Times New Roman" w:hAnsi="Times New Roman" w:cs="Times New Roman"/>
                <w:color w:val="000000"/>
                <w:sz w:val="24"/>
                <w:szCs w:val="24"/>
                <w:lang w:eastAsia="tr-TR"/>
              </w:rPr>
              <w:t>sisteminin  özellikleri</w:t>
            </w:r>
            <w:proofErr w:type="gramEnd"/>
          </w:p>
        </w:tc>
        <w:tc>
          <w:tcPr>
            <w:tcW w:w="6359" w:type="dxa"/>
            <w:gridSpan w:val="2"/>
            <w:tcBorders>
              <w:top w:val="nil"/>
              <w:left w:val="nil"/>
              <w:bottom w:val="single" w:sz="4" w:space="0" w:color="auto"/>
              <w:right w:val="single" w:sz="4" w:space="0" w:color="auto"/>
            </w:tcBorders>
            <w:shd w:val="clear" w:color="000000" w:fill="FFFFFF"/>
            <w:vAlign w:val="center"/>
            <w:hideMark/>
          </w:tcPr>
          <w:p w14:paraId="139154DA"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Endokrin sisteminin genel özelliklerini açıklar.</w:t>
            </w:r>
          </w:p>
        </w:tc>
        <w:tc>
          <w:tcPr>
            <w:tcW w:w="1473" w:type="dxa"/>
            <w:tcBorders>
              <w:top w:val="nil"/>
              <w:left w:val="nil"/>
              <w:bottom w:val="single" w:sz="4" w:space="0" w:color="auto"/>
              <w:right w:val="single" w:sz="4" w:space="0" w:color="auto"/>
            </w:tcBorders>
            <w:shd w:val="clear" w:color="000000" w:fill="D9D9D9"/>
            <w:vAlign w:val="center"/>
          </w:tcPr>
          <w:p w14:paraId="4970F03C" w14:textId="5BF12A6C"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690CC712" w14:textId="77777777" w:rsidTr="00337CF6">
        <w:trPr>
          <w:trHeight w:val="312"/>
        </w:trPr>
        <w:tc>
          <w:tcPr>
            <w:tcW w:w="1128" w:type="dxa"/>
            <w:vMerge/>
            <w:tcBorders>
              <w:top w:val="nil"/>
              <w:left w:val="single" w:sz="4" w:space="0" w:color="auto"/>
              <w:bottom w:val="nil"/>
              <w:right w:val="single" w:sz="4" w:space="0" w:color="auto"/>
            </w:tcBorders>
            <w:vAlign w:val="center"/>
            <w:hideMark/>
          </w:tcPr>
          <w:p w14:paraId="48EC6021"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2F30BDA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BE8D6E8"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Endokrin bezler ve hormonlarını açıklar.</w:t>
            </w:r>
          </w:p>
        </w:tc>
        <w:tc>
          <w:tcPr>
            <w:tcW w:w="1473" w:type="dxa"/>
            <w:tcBorders>
              <w:top w:val="nil"/>
              <w:left w:val="nil"/>
              <w:bottom w:val="single" w:sz="4" w:space="0" w:color="auto"/>
              <w:right w:val="single" w:sz="4" w:space="0" w:color="auto"/>
            </w:tcBorders>
            <w:shd w:val="clear" w:color="000000" w:fill="D9D9D9"/>
            <w:vAlign w:val="center"/>
          </w:tcPr>
          <w:p w14:paraId="2E896C4E" w14:textId="4DF54B86"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04199B9F" w14:textId="77777777" w:rsidTr="00337CF6">
        <w:trPr>
          <w:trHeight w:val="312"/>
        </w:trPr>
        <w:tc>
          <w:tcPr>
            <w:tcW w:w="1128" w:type="dxa"/>
            <w:vMerge/>
            <w:tcBorders>
              <w:top w:val="nil"/>
              <w:left w:val="single" w:sz="4" w:space="0" w:color="auto"/>
              <w:bottom w:val="nil"/>
              <w:right w:val="single" w:sz="4" w:space="0" w:color="auto"/>
            </w:tcBorders>
            <w:vAlign w:val="center"/>
            <w:hideMark/>
          </w:tcPr>
          <w:p w14:paraId="2A3DFC7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270B55E5"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8EB04E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Endokrin sisteme ilişkin tıbbi terimleri açıklar.</w:t>
            </w:r>
          </w:p>
        </w:tc>
        <w:tc>
          <w:tcPr>
            <w:tcW w:w="1473" w:type="dxa"/>
            <w:tcBorders>
              <w:top w:val="nil"/>
              <w:left w:val="nil"/>
              <w:bottom w:val="single" w:sz="4" w:space="0" w:color="auto"/>
              <w:right w:val="single" w:sz="4" w:space="0" w:color="auto"/>
            </w:tcBorders>
            <w:shd w:val="clear" w:color="000000" w:fill="D9D9D9"/>
            <w:vAlign w:val="center"/>
          </w:tcPr>
          <w:p w14:paraId="6B284CDD" w14:textId="565F28CC"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0E2490A5" w14:textId="77777777" w:rsidTr="00337CF6">
        <w:trPr>
          <w:trHeight w:val="639"/>
        </w:trPr>
        <w:tc>
          <w:tcPr>
            <w:tcW w:w="11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73D470"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Dolaşım Sistemi</w:t>
            </w:r>
          </w:p>
        </w:tc>
        <w:tc>
          <w:tcPr>
            <w:tcW w:w="119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7A9B6F0"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Dola</w:t>
            </w:r>
            <w:r>
              <w:rPr>
                <w:rFonts w:ascii="Times New Roman" w:eastAsia="Times New Roman" w:hAnsi="Times New Roman" w:cs="Times New Roman"/>
                <w:color w:val="000000"/>
                <w:sz w:val="24"/>
                <w:szCs w:val="24"/>
                <w:lang w:eastAsia="tr-TR"/>
              </w:rPr>
              <w:t>şım çeşitlerini ve özellikleri</w:t>
            </w:r>
          </w:p>
        </w:tc>
        <w:tc>
          <w:tcPr>
            <w:tcW w:w="6344" w:type="dxa"/>
            <w:tcBorders>
              <w:top w:val="nil"/>
              <w:left w:val="nil"/>
              <w:bottom w:val="single" w:sz="4" w:space="0" w:color="auto"/>
              <w:right w:val="single" w:sz="4" w:space="0" w:color="auto"/>
            </w:tcBorders>
            <w:shd w:val="clear" w:color="000000" w:fill="FFFFFF"/>
            <w:vAlign w:val="center"/>
            <w:hideMark/>
          </w:tcPr>
          <w:p w14:paraId="34DBDE65"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Kalbin yapısı ve işlevlerini açıklar</w:t>
            </w:r>
          </w:p>
        </w:tc>
        <w:tc>
          <w:tcPr>
            <w:tcW w:w="1473" w:type="dxa"/>
            <w:tcBorders>
              <w:top w:val="nil"/>
              <w:left w:val="nil"/>
              <w:bottom w:val="single" w:sz="4" w:space="0" w:color="auto"/>
              <w:right w:val="single" w:sz="4" w:space="0" w:color="auto"/>
            </w:tcBorders>
            <w:shd w:val="clear" w:color="000000" w:fill="D9D9D9"/>
            <w:vAlign w:val="center"/>
          </w:tcPr>
          <w:p w14:paraId="71EF8DEC" w14:textId="1BAD0123"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2046D46C" w14:textId="77777777" w:rsidTr="00337CF6">
        <w:trPr>
          <w:trHeight w:val="288"/>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BCDD1C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95" w:type="dxa"/>
            <w:gridSpan w:val="2"/>
            <w:vMerge/>
            <w:tcBorders>
              <w:top w:val="single" w:sz="4" w:space="0" w:color="auto"/>
              <w:left w:val="single" w:sz="4" w:space="0" w:color="auto"/>
              <w:bottom w:val="single" w:sz="4" w:space="0" w:color="auto"/>
              <w:right w:val="single" w:sz="4" w:space="0" w:color="auto"/>
            </w:tcBorders>
            <w:vAlign w:val="center"/>
          </w:tcPr>
          <w:p w14:paraId="11F6605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44" w:type="dxa"/>
            <w:tcBorders>
              <w:top w:val="nil"/>
              <w:left w:val="nil"/>
              <w:bottom w:val="single" w:sz="4" w:space="0" w:color="auto"/>
              <w:right w:val="single" w:sz="4" w:space="0" w:color="auto"/>
            </w:tcBorders>
            <w:shd w:val="clear" w:color="auto" w:fill="auto"/>
            <w:noWrap/>
            <w:vAlign w:val="bottom"/>
            <w:hideMark/>
          </w:tcPr>
          <w:p w14:paraId="33DBC726"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Dolaşım çeşitlerini ve özelliklerini aç</w:t>
            </w:r>
          </w:p>
        </w:tc>
        <w:tc>
          <w:tcPr>
            <w:tcW w:w="1473" w:type="dxa"/>
            <w:tcBorders>
              <w:top w:val="nil"/>
              <w:left w:val="nil"/>
              <w:bottom w:val="single" w:sz="4" w:space="0" w:color="auto"/>
              <w:right w:val="single" w:sz="4" w:space="0" w:color="auto"/>
            </w:tcBorders>
            <w:shd w:val="clear" w:color="000000" w:fill="D9D9D9"/>
            <w:vAlign w:val="center"/>
          </w:tcPr>
          <w:p w14:paraId="1173BDD8" w14:textId="57116C30"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bl>
    <w:p w14:paraId="66CAFEB4" w14:textId="77777777" w:rsidR="002969B2" w:rsidRDefault="002969B2">
      <w:pPr>
        <w:pStyle w:val="Balk1"/>
        <w:rPr>
          <w:color w:val="231F20"/>
        </w:rPr>
      </w:pPr>
    </w:p>
    <w:p w14:paraId="35EE3F22" w14:textId="4B378200" w:rsidR="00DC0F18" w:rsidRDefault="00DC0F18" w:rsidP="008F47DA">
      <w:pPr>
        <w:rPr>
          <w:sz w:val="18"/>
        </w:rPr>
        <w:sectPr w:rsidR="00DC0F18">
          <w:headerReference w:type="even" r:id="rId7"/>
          <w:headerReference w:type="default" r:id="rId8"/>
          <w:pgSz w:w="11910" w:h="16840"/>
          <w:pgMar w:top="1520" w:right="880" w:bottom="1240" w:left="880" w:header="179" w:footer="0" w:gutter="0"/>
          <w:cols w:space="708"/>
        </w:sectPr>
      </w:pPr>
    </w:p>
    <w:p w14:paraId="0924AE98" w14:textId="77777777" w:rsidR="002969B2" w:rsidRDefault="002969B2" w:rsidP="002969B2">
      <w:pPr>
        <w:rPr>
          <w:b/>
          <w:sz w:val="20"/>
        </w:rPr>
      </w:pPr>
      <w:r>
        <w:rPr>
          <w:b/>
          <w:color w:val="231F20"/>
          <w:sz w:val="20"/>
        </w:rPr>
        <w:lastRenderedPageBreak/>
        <w:t xml:space="preserve">                                                              9.</w:t>
      </w:r>
      <w:r>
        <w:rPr>
          <w:b/>
          <w:sz w:val="20"/>
        </w:rPr>
        <w:t>SINIF</w:t>
      </w:r>
      <w:r>
        <w:rPr>
          <w:b/>
          <w:spacing w:val="-12"/>
          <w:sz w:val="20"/>
        </w:rPr>
        <w:t xml:space="preserve"> </w:t>
      </w:r>
      <w:r>
        <w:rPr>
          <w:b/>
          <w:sz w:val="20"/>
        </w:rPr>
        <w:t xml:space="preserve">ANATOMİ VE </w:t>
      </w:r>
      <w:proofErr w:type="gramStart"/>
      <w:r>
        <w:rPr>
          <w:b/>
          <w:sz w:val="20"/>
        </w:rPr>
        <w:t xml:space="preserve">FİZYOLOJİ </w:t>
      </w:r>
      <w:r>
        <w:rPr>
          <w:b/>
          <w:spacing w:val="-12"/>
          <w:sz w:val="20"/>
        </w:rPr>
        <w:t xml:space="preserve"> </w:t>
      </w:r>
      <w:r>
        <w:rPr>
          <w:b/>
          <w:spacing w:val="-2"/>
          <w:sz w:val="20"/>
        </w:rPr>
        <w:t>DERSİ</w:t>
      </w:r>
      <w:proofErr w:type="gramEnd"/>
    </w:p>
    <w:p w14:paraId="5F4AAC1F" w14:textId="1D224E08" w:rsidR="002969B2" w:rsidRDefault="002969B2" w:rsidP="002969B2">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337CF6">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EBA1639" w14:textId="77777777" w:rsidR="002969B2" w:rsidRDefault="002969B2" w:rsidP="002969B2">
      <w:pPr>
        <w:pStyle w:val="Balk1"/>
        <w:rPr>
          <w:color w:val="231F20"/>
        </w:rPr>
      </w:pPr>
      <w:r>
        <w:rPr>
          <w:color w:val="231F20"/>
        </w:rPr>
        <w:t>SENARYO 1</w:t>
      </w:r>
    </w:p>
    <w:tbl>
      <w:tblPr>
        <w:tblW w:w="10140" w:type="dxa"/>
        <w:tblCellMar>
          <w:left w:w="70" w:type="dxa"/>
          <w:right w:w="70" w:type="dxa"/>
        </w:tblCellMar>
        <w:tblLook w:val="04A0" w:firstRow="1" w:lastRow="0" w:firstColumn="1" w:lastColumn="0" w:noHBand="0" w:noVBand="1"/>
      </w:tblPr>
      <w:tblGrid>
        <w:gridCol w:w="1128"/>
        <w:gridCol w:w="1180"/>
        <w:gridCol w:w="15"/>
        <w:gridCol w:w="6344"/>
        <w:gridCol w:w="1473"/>
      </w:tblGrid>
      <w:tr w:rsidR="002969B2" w:rsidRPr="009D2C29" w14:paraId="42497276" w14:textId="77777777" w:rsidTr="002969B2">
        <w:trPr>
          <w:trHeight w:val="144"/>
        </w:trPr>
        <w:tc>
          <w:tcPr>
            <w:tcW w:w="1128" w:type="dxa"/>
            <w:tcBorders>
              <w:top w:val="single" w:sz="4" w:space="0" w:color="auto"/>
              <w:left w:val="single" w:sz="4" w:space="0" w:color="auto"/>
              <w:bottom w:val="single" w:sz="4" w:space="0" w:color="auto"/>
              <w:right w:val="single" w:sz="4" w:space="0" w:color="auto"/>
            </w:tcBorders>
            <w:shd w:val="clear" w:color="000000" w:fill="FFFFFF"/>
            <w:hideMark/>
          </w:tcPr>
          <w:p w14:paraId="53F3774D" w14:textId="77777777" w:rsidR="002969B2" w:rsidRPr="008F47DA" w:rsidRDefault="002969B2" w:rsidP="002969B2">
            <w:pPr>
              <w:pStyle w:val="TableParagraph"/>
              <w:spacing w:before="25"/>
              <w:rPr>
                <w:b/>
              </w:rPr>
            </w:pPr>
          </w:p>
          <w:p w14:paraId="3E34A2B5"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spacing w:val="-2"/>
              </w:rPr>
              <w:t>Öğrenme Alanı</w:t>
            </w:r>
          </w:p>
        </w:tc>
        <w:tc>
          <w:tcPr>
            <w:tcW w:w="1180" w:type="dxa"/>
            <w:tcBorders>
              <w:top w:val="single" w:sz="4" w:space="0" w:color="auto"/>
              <w:left w:val="single" w:sz="4" w:space="0" w:color="auto"/>
              <w:bottom w:val="single" w:sz="4" w:space="0" w:color="auto"/>
              <w:right w:val="single" w:sz="4" w:space="0" w:color="auto"/>
            </w:tcBorders>
            <w:shd w:val="clear" w:color="000000" w:fill="FFFFFF"/>
          </w:tcPr>
          <w:p w14:paraId="0452DC83" w14:textId="77777777" w:rsidR="002969B2" w:rsidRPr="008F47DA" w:rsidRDefault="002969B2" w:rsidP="002969B2">
            <w:pPr>
              <w:pStyle w:val="TableParagraph"/>
              <w:spacing w:before="25"/>
              <w:rPr>
                <w:b/>
              </w:rPr>
            </w:pPr>
          </w:p>
          <w:p w14:paraId="79E2507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359" w:type="dxa"/>
            <w:gridSpan w:val="2"/>
            <w:tcBorders>
              <w:top w:val="single" w:sz="4" w:space="0" w:color="auto"/>
              <w:left w:val="nil"/>
              <w:bottom w:val="single" w:sz="4" w:space="0" w:color="auto"/>
              <w:right w:val="single" w:sz="4" w:space="0" w:color="auto"/>
            </w:tcBorders>
            <w:shd w:val="clear" w:color="000000" w:fill="FFFFFF"/>
            <w:hideMark/>
          </w:tcPr>
          <w:p w14:paraId="7A372034" w14:textId="77777777" w:rsidR="002969B2" w:rsidRPr="008F47DA" w:rsidRDefault="002969B2" w:rsidP="002969B2">
            <w:pPr>
              <w:pStyle w:val="TableParagraph"/>
              <w:spacing w:before="133"/>
              <w:rPr>
                <w:b/>
              </w:rPr>
            </w:pPr>
          </w:p>
          <w:p w14:paraId="2FDB65B3"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8F47DA">
              <w:rPr>
                <w:b/>
                <w:color w:val="231F20"/>
                <w:spacing w:val="-2"/>
              </w:rPr>
              <w:t>Kazanımlar</w:t>
            </w:r>
          </w:p>
        </w:tc>
        <w:tc>
          <w:tcPr>
            <w:tcW w:w="1473" w:type="dxa"/>
            <w:tcBorders>
              <w:top w:val="single" w:sz="4" w:space="0" w:color="auto"/>
              <w:left w:val="nil"/>
              <w:bottom w:val="single" w:sz="4" w:space="0" w:color="auto"/>
              <w:right w:val="single" w:sz="4" w:space="0" w:color="auto"/>
            </w:tcBorders>
            <w:shd w:val="clear" w:color="000000" w:fill="D9D9D9"/>
            <w:vAlign w:val="center"/>
            <w:hideMark/>
          </w:tcPr>
          <w:p w14:paraId="0ED952C8" w14:textId="77777777"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2969B2" w:rsidRPr="009D2C29" w14:paraId="3DAC69FF" w14:textId="77777777" w:rsidTr="002969B2">
        <w:trPr>
          <w:trHeight w:val="2340"/>
        </w:trPr>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16B8EE5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Vücudun</w:t>
            </w:r>
            <w:r w:rsidRPr="009D2C29">
              <w:rPr>
                <w:rFonts w:ascii="Times New Roman" w:eastAsia="Times New Roman" w:hAnsi="Times New Roman" w:cs="Times New Roman"/>
                <w:b/>
                <w:bCs/>
                <w:i/>
                <w:color w:val="000000"/>
                <w:sz w:val="24"/>
                <w:szCs w:val="24"/>
                <w:lang w:eastAsia="tr-TR"/>
              </w:rPr>
              <w:t xml:space="preserve"> T</w:t>
            </w:r>
            <w:r w:rsidRPr="009D2C29">
              <w:rPr>
                <w:rFonts w:ascii="Times New Roman" w:eastAsia="Times New Roman" w:hAnsi="Times New Roman" w:cs="Times New Roman"/>
                <w:b/>
                <w:bCs/>
                <w:color w:val="000000"/>
                <w:sz w:val="24"/>
                <w:szCs w:val="24"/>
                <w:lang w:eastAsia="tr-TR"/>
              </w:rPr>
              <w:t>emel Yapısı</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tcPr>
          <w:p w14:paraId="4F9D22E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40404"/>
                <w:sz w:val="24"/>
                <w:szCs w:val="24"/>
                <w:lang w:eastAsia="tr-TR"/>
              </w:rPr>
              <w:t>Anatomi ve fizyoloji ile ilgili t</w:t>
            </w:r>
            <w:r>
              <w:rPr>
                <w:rFonts w:ascii="Times New Roman" w:eastAsia="Times New Roman" w:hAnsi="Times New Roman" w:cs="Times New Roman"/>
                <w:color w:val="040404"/>
                <w:sz w:val="24"/>
                <w:szCs w:val="24"/>
                <w:lang w:eastAsia="tr-TR"/>
              </w:rPr>
              <w:t>emel terim ve kavramlar</w:t>
            </w:r>
          </w:p>
        </w:tc>
        <w:tc>
          <w:tcPr>
            <w:tcW w:w="6359" w:type="dxa"/>
            <w:gridSpan w:val="2"/>
            <w:tcBorders>
              <w:top w:val="single" w:sz="4" w:space="0" w:color="auto"/>
              <w:left w:val="nil"/>
              <w:bottom w:val="single" w:sz="4" w:space="0" w:color="auto"/>
              <w:right w:val="single" w:sz="4" w:space="0" w:color="auto"/>
            </w:tcBorders>
            <w:shd w:val="clear" w:color="000000" w:fill="FFFFFF"/>
            <w:vAlign w:val="center"/>
          </w:tcPr>
          <w:p w14:paraId="5A51C054" w14:textId="77777777" w:rsidR="002969B2" w:rsidRDefault="002969B2" w:rsidP="002969B2">
            <w:pPr>
              <w:widowControl/>
              <w:autoSpaceDE/>
              <w:autoSpaceDN/>
              <w:rPr>
                <w:rFonts w:ascii="Times New Roman" w:eastAsia="Times New Roman" w:hAnsi="Times New Roman" w:cs="Times New Roman"/>
                <w:color w:val="040404"/>
                <w:sz w:val="24"/>
                <w:szCs w:val="24"/>
                <w:lang w:eastAsia="tr-TR"/>
              </w:rPr>
            </w:pPr>
          </w:p>
          <w:p w14:paraId="0D4C3561"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9D2C29">
              <w:rPr>
                <w:rFonts w:ascii="Times New Roman" w:eastAsia="Times New Roman" w:hAnsi="Times New Roman" w:cs="Times New Roman"/>
                <w:color w:val="040404"/>
                <w:sz w:val="24"/>
                <w:szCs w:val="24"/>
                <w:lang w:eastAsia="tr-TR"/>
              </w:rPr>
              <w:t>1. Anatomi ve fizyoloji ile ilgili temel terim ve kavramları açıklar 2. İnsan anatomisine ilişkin temel anatomik tanımları ve terimleri açıklar.</w:t>
            </w:r>
            <w:r w:rsidRPr="009D2C29">
              <w:rPr>
                <w:rFonts w:ascii="Times New Roman" w:eastAsia="Times New Roman" w:hAnsi="Times New Roman" w:cs="Times New Roman"/>
                <w:color w:val="040404"/>
                <w:sz w:val="24"/>
                <w:szCs w:val="24"/>
                <w:lang w:eastAsia="tr-TR"/>
              </w:rPr>
              <w:br/>
              <w:t>3- Anatomik yönler ve yön bildiren terimler</w:t>
            </w:r>
            <w:r w:rsidRPr="009D2C29">
              <w:rPr>
                <w:rFonts w:ascii="Times New Roman" w:eastAsia="Times New Roman" w:hAnsi="Times New Roman" w:cs="Times New Roman"/>
                <w:color w:val="040404"/>
                <w:sz w:val="24"/>
                <w:szCs w:val="24"/>
                <w:lang w:eastAsia="tr-TR"/>
              </w:rPr>
              <w:br/>
              <w:t>açıklanır.</w:t>
            </w:r>
            <w:r w:rsidRPr="009D2C29">
              <w:rPr>
                <w:rFonts w:ascii="Times New Roman" w:eastAsia="Times New Roman" w:hAnsi="Times New Roman" w:cs="Times New Roman"/>
                <w:color w:val="040404"/>
                <w:sz w:val="24"/>
                <w:szCs w:val="24"/>
                <w:lang w:eastAsia="tr-TR"/>
              </w:rPr>
              <w:br/>
              <w:t>4- Temel düzeyde hücrenin yapısı,</w:t>
            </w:r>
            <w:r w:rsidRPr="009D2C29">
              <w:rPr>
                <w:rFonts w:ascii="Times New Roman" w:eastAsia="Times New Roman" w:hAnsi="Times New Roman" w:cs="Times New Roman"/>
                <w:color w:val="040404"/>
                <w:sz w:val="24"/>
                <w:szCs w:val="24"/>
                <w:lang w:eastAsia="tr-TR"/>
              </w:rPr>
              <w:br/>
              <w:t xml:space="preserve">özellikleri ve </w:t>
            </w:r>
            <w:proofErr w:type="spellStart"/>
            <w:r w:rsidRPr="009D2C29">
              <w:rPr>
                <w:rFonts w:ascii="Times New Roman" w:eastAsia="Times New Roman" w:hAnsi="Times New Roman" w:cs="Times New Roman"/>
                <w:color w:val="040404"/>
                <w:sz w:val="24"/>
                <w:szCs w:val="24"/>
                <w:lang w:eastAsia="tr-TR"/>
              </w:rPr>
              <w:t>organelleri</w:t>
            </w:r>
            <w:proofErr w:type="spellEnd"/>
            <w:r w:rsidRPr="009D2C29">
              <w:rPr>
                <w:rFonts w:ascii="Times New Roman" w:eastAsia="Times New Roman" w:hAnsi="Times New Roman" w:cs="Times New Roman"/>
                <w:color w:val="040404"/>
                <w:sz w:val="24"/>
                <w:szCs w:val="24"/>
                <w:lang w:eastAsia="tr-TR"/>
              </w:rPr>
              <w:t xml:space="preserve"> açıklanır.</w:t>
            </w:r>
            <w:r w:rsidRPr="009D2C29">
              <w:rPr>
                <w:rFonts w:ascii="Times New Roman" w:eastAsia="Times New Roman" w:hAnsi="Times New Roman" w:cs="Times New Roman"/>
                <w:color w:val="040404"/>
                <w:sz w:val="24"/>
                <w:szCs w:val="24"/>
                <w:lang w:eastAsia="tr-TR"/>
              </w:rPr>
              <w:br/>
              <w:t>4- Hücre zarı ve hücre zarından madde</w:t>
            </w:r>
            <w:r w:rsidRPr="009D2C29">
              <w:rPr>
                <w:rFonts w:ascii="Times New Roman" w:eastAsia="Times New Roman" w:hAnsi="Times New Roman" w:cs="Times New Roman"/>
                <w:color w:val="040404"/>
                <w:sz w:val="24"/>
                <w:szCs w:val="24"/>
                <w:lang w:eastAsia="tr-TR"/>
              </w:rPr>
              <w:br/>
              <w:t>geçişleri açıklanır</w:t>
            </w:r>
          </w:p>
        </w:tc>
        <w:tc>
          <w:tcPr>
            <w:tcW w:w="1473" w:type="dxa"/>
            <w:tcBorders>
              <w:top w:val="single" w:sz="4" w:space="0" w:color="auto"/>
              <w:left w:val="nil"/>
              <w:bottom w:val="single" w:sz="4" w:space="0" w:color="auto"/>
              <w:right w:val="single" w:sz="4" w:space="0" w:color="auto"/>
            </w:tcBorders>
            <w:shd w:val="clear" w:color="000000" w:fill="D9D9D9"/>
            <w:vAlign w:val="center"/>
          </w:tcPr>
          <w:p w14:paraId="3FA87C11" w14:textId="48184081"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66B77CF6" w14:textId="77777777" w:rsidTr="00337CF6">
        <w:trPr>
          <w:trHeight w:val="312"/>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6B42F7"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Hareket </w:t>
            </w:r>
          </w:p>
          <w:p w14:paraId="1FF4C3B7"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Sistemi</w:t>
            </w:r>
          </w:p>
          <w:p w14:paraId="0C050FFC"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3942FB7B"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Kemik yapı</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59B67BB8"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Kemik yapıyı açıklar</w:t>
            </w:r>
          </w:p>
        </w:tc>
        <w:tc>
          <w:tcPr>
            <w:tcW w:w="1473" w:type="dxa"/>
            <w:tcBorders>
              <w:top w:val="nil"/>
              <w:left w:val="nil"/>
              <w:bottom w:val="single" w:sz="4" w:space="0" w:color="auto"/>
              <w:right w:val="single" w:sz="4" w:space="0" w:color="auto"/>
            </w:tcBorders>
            <w:shd w:val="clear" w:color="000000" w:fill="D9D9D9"/>
            <w:vAlign w:val="center"/>
          </w:tcPr>
          <w:p w14:paraId="48B51A1C" w14:textId="656F6629"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293DE8D6"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2841CC9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7F51E9C2"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0481A6D3"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Baş kemiklerini açıklar.</w:t>
            </w:r>
          </w:p>
        </w:tc>
        <w:tc>
          <w:tcPr>
            <w:tcW w:w="1473" w:type="dxa"/>
            <w:tcBorders>
              <w:top w:val="nil"/>
              <w:left w:val="nil"/>
              <w:bottom w:val="single" w:sz="4" w:space="0" w:color="auto"/>
              <w:right w:val="single" w:sz="4" w:space="0" w:color="auto"/>
            </w:tcBorders>
            <w:shd w:val="clear" w:color="000000" w:fill="D9D9D9"/>
            <w:vAlign w:val="center"/>
          </w:tcPr>
          <w:p w14:paraId="7CE99D21" w14:textId="7DAF0FCD"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7FE72406"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471A184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4F235BE0"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1A887DAA"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Gövde kemiklerini açıklar.</w:t>
            </w:r>
          </w:p>
        </w:tc>
        <w:tc>
          <w:tcPr>
            <w:tcW w:w="1473" w:type="dxa"/>
            <w:tcBorders>
              <w:top w:val="nil"/>
              <w:left w:val="nil"/>
              <w:bottom w:val="single" w:sz="4" w:space="0" w:color="auto"/>
              <w:right w:val="single" w:sz="4" w:space="0" w:color="auto"/>
            </w:tcBorders>
            <w:shd w:val="clear" w:color="000000" w:fill="D9D9D9"/>
            <w:vAlign w:val="center"/>
          </w:tcPr>
          <w:p w14:paraId="01499BB5" w14:textId="3FFE34AB"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08183E5A"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615E0000"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6E32F51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33F22FB4"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4. Üst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tcPr>
          <w:p w14:paraId="6D1CE208" w14:textId="16374E14"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10141A19"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251CB67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5991072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BCBB8FC"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5. Alt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tcPr>
          <w:p w14:paraId="41846B45" w14:textId="62BB1374"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17E703F5"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6E39F75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40D3932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0FC166C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6. Eklemleri açıklar.</w:t>
            </w:r>
          </w:p>
        </w:tc>
        <w:tc>
          <w:tcPr>
            <w:tcW w:w="1473" w:type="dxa"/>
            <w:tcBorders>
              <w:top w:val="nil"/>
              <w:left w:val="nil"/>
              <w:bottom w:val="single" w:sz="4" w:space="0" w:color="auto"/>
              <w:right w:val="single" w:sz="4" w:space="0" w:color="auto"/>
            </w:tcBorders>
            <w:shd w:val="clear" w:color="000000" w:fill="D9D9D9"/>
            <w:vAlign w:val="center"/>
          </w:tcPr>
          <w:p w14:paraId="0990ED29" w14:textId="3DE64034"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680DFEC0" w14:textId="77777777" w:rsidTr="00337CF6">
        <w:trPr>
          <w:trHeight w:val="315"/>
        </w:trPr>
        <w:tc>
          <w:tcPr>
            <w:tcW w:w="1128" w:type="dxa"/>
            <w:vMerge/>
            <w:tcBorders>
              <w:top w:val="nil"/>
              <w:left w:val="single" w:sz="4" w:space="0" w:color="auto"/>
              <w:bottom w:val="single" w:sz="4" w:space="0" w:color="000000"/>
              <w:right w:val="single" w:sz="4" w:space="0" w:color="auto"/>
            </w:tcBorders>
            <w:vAlign w:val="center"/>
            <w:hideMark/>
          </w:tcPr>
          <w:p w14:paraId="148F7B1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5F72C85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517CDCBE"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7. Vücuttaki kasların yapı ve işlevlerini açıklar.</w:t>
            </w:r>
          </w:p>
        </w:tc>
        <w:tc>
          <w:tcPr>
            <w:tcW w:w="1473" w:type="dxa"/>
            <w:tcBorders>
              <w:top w:val="nil"/>
              <w:left w:val="nil"/>
              <w:bottom w:val="single" w:sz="4" w:space="0" w:color="auto"/>
              <w:right w:val="single" w:sz="4" w:space="0" w:color="auto"/>
            </w:tcBorders>
            <w:shd w:val="clear" w:color="000000" w:fill="D9D9D9"/>
            <w:vAlign w:val="center"/>
          </w:tcPr>
          <w:p w14:paraId="3E2D39C5" w14:textId="4539D66B"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149FB154"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7BF2F0D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320DD021"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56F65708"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8. Hareket sitemi ile ilgili terimleri açıklar.</w:t>
            </w:r>
          </w:p>
        </w:tc>
        <w:tc>
          <w:tcPr>
            <w:tcW w:w="1473" w:type="dxa"/>
            <w:tcBorders>
              <w:top w:val="nil"/>
              <w:left w:val="nil"/>
              <w:bottom w:val="single" w:sz="4" w:space="0" w:color="auto"/>
              <w:right w:val="single" w:sz="4" w:space="0" w:color="auto"/>
            </w:tcBorders>
            <w:shd w:val="clear" w:color="000000" w:fill="D9D9D9"/>
            <w:vAlign w:val="center"/>
          </w:tcPr>
          <w:p w14:paraId="4375ADF7" w14:textId="56E3A44E"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1C90E6CC" w14:textId="77777777" w:rsidTr="00337CF6">
        <w:trPr>
          <w:trHeight w:val="1248"/>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6299C3"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Sinir Sistemi</w:t>
            </w: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5AB1BB29"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S</w:t>
            </w:r>
            <w:r w:rsidRPr="009D2C29">
              <w:rPr>
                <w:rFonts w:ascii="Times New Roman" w:eastAsia="Times New Roman" w:hAnsi="Times New Roman" w:cs="Times New Roman"/>
                <w:color w:val="000000"/>
                <w:sz w:val="24"/>
                <w:szCs w:val="24"/>
                <w:lang w:eastAsia="tr-TR"/>
              </w:rPr>
              <w:t>ini</w:t>
            </w:r>
            <w:r>
              <w:rPr>
                <w:rFonts w:ascii="Times New Roman" w:eastAsia="Times New Roman" w:hAnsi="Times New Roman" w:cs="Times New Roman"/>
                <w:color w:val="000000"/>
                <w:sz w:val="24"/>
                <w:szCs w:val="24"/>
                <w:lang w:eastAsia="tr-TR"/>
              </w:rPr>
              <w:t>r sisteminin yapı ve işlevleri</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6F65EE41"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1. Merkezi sinir sisteminin yapı ve işlevlerini açıklar. </w:t>
            </w:r>
            <w:proofErr w:type="spellStart"/>
            <w:r w:rsidRPr="009D2C29">
              <w:rPr>
                <w:rFonts w:ascii="Times New Roman" w:eastAsia="Times New Roman" w:hAnsi="Times New Roman" w:cs="Times New Roman"/>
                <w:color w:val="000000"/>
                <w:sz w:val="24"/>
                <w:szCs w:val="24"/>
                <w:lang w:eastAsia="tr-TR"/>
              </w:rPr>
              <w:t>Sinaps</w:t>
            </w:r>
            <w:proofErr w:type="spellEnd"/>
            <w:r w:rsidRPr="009D2C29">
              <w:rPr>
                <w:rFonts w:ascii="Times New Roman" w:eastAsia="Times New Roman" w:hAnsi="Times New Roman" w:cs="Times New Roman"/>
                <w:color w:val="000000"/>
                <w:sz w:val="24"/>
                <w:szCs w:val="24"/>
                <w:lang w:eastAsia="tr-TR"/>
              </w:rPr>
              <w:t xml:space="preserve"> ve </w:t>
            </w:r>
            <w:proofErr w:type="spellStart"/>
            <w:r w:rsidRPr="009D2C29">
              <w:rPr>
                <w:rFonts w:ascii="Times New Roman" w:eastAsia="Times New Roman" w:hAnsi="Times New Roman" w:cs="Times New Roman"/>
                <w:color w:val="000000"/>
                <w:sz w:val="24"/>
                <w:szCs w:val="24"/>
                <w:lang w:eastAsia="tr-TR"/>
              </w:rPr>
              <w:t>impuls</w:t>
            </w:r>
            <w:proofErr w:type="spellEnd"/>
            <w:r w:rsidRPr="009D2C29">
              <w:rPr>
                <w:rFonts w:ascii="Times New Roman" w:eastAsia="Times New Roman" w:hAnsi="Times New Roman" w:cs="Times New Roman"/>
                <w:color w:val="000000"/>
                <w:sz w:val="24"/>
                <w:szCs w:val="24"/>
                <w:lang w:eastAsia="tr-TR"/>
              </w:rPr>
              <w:t xml:space="preserve"> iletimi açıklanır.</w:t>
            </w:r>
            <w:r w:rsidRPr="009D2C29">
              <w:rPr>
                <w:rFonts w:ascii="Times New Roman" w:eastAsia="Times New Roman" w:hAnsi="Times New Roman" w:cs="Times New Roman"/>
                <w:color w:val="000000"/>
                <w:sz w:val="24"/>
                <w:szCs w:val="24"/>
                <w:lang w:eastAsia="tr-TR"/>
              </w:rPr>
              <w:br/>
              <w:t>2. Duyu reseptörleri sınıflandırılarak</w:t>
            </w:r>
            <w:r w:rsidRPr="009D2C29">
              <w:rPr>
                <w:rFonts w:ascii="Times New Roman" w:eastAsia="Times New Roman" w:hAnsi="Times New Roman" w:cs="Times New Roman"/>
                <w:color w:val="000000"/>
                <w:sz w:val="24"/>
                <w:szCs w:val="24"/>
                <w:lang w:eastAsia="tr-TR"/>
              </w:rPr>
              <w:br/>
              <w:t xml:space="preserve">açıklanır. </w:t>
            </w:r>
          </w:p>
        </w:tc>
        <w:tc>
          <w:tcPr>
            <w:tcW w:w="1473" w:type="dxa"/>
            <w:tcBorders>
              <w:top w:val="nil"/>
              <w:left w:val="nil"/>
              <w:bottom w:val="single" w:sz="4" w:space="0" w:color="auto"/>
              <w:right w:val="single" w:sz="4" w:space="0" w:color="auto"/>
            </w:tcBorders>
            <w:shd w:val="clear" w:color="000000" w:fill="D9D9D9"/>
            <w:vAlign w:val="center"/>
          </w:tcPr>
          <w:p w14:paraId="34723611" w14:textId="76233194"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2FC41916" w14:textId="77777777" w:rsidTr="002969B2">
        <w:trPr>
          <w:trHeight w:val="1248"/>
        </w:trPr>
        <w:tc>
          <w:tcPr>
            <w:tcW w:w="1128" w:type="dxa"/>
            <w:vMerge/>
            <w:tcBorders>
              <w:top w:val="nil"/>
              <w:left w:val="single" w:sz="4" w:space="0" w:color="auto"/>
              <w:bottom w:val="single" w:sz="4" w:space="0" w:color="000000"/>
              <w:right w:val="single" w:sz="4" w:space="0" w:color="auto"/>
            </w:tcBorders>
            <w:vAlign w:val="center"/>
            <w:hideMark/>
          </w:tcPr>
          <w:p w14:paraId="7DF2D18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675E56A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92F40AD"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3.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yapı ve işlevlerini açıklar.</w:t>
            </w:r>
            <w:r w:rsidRPr="009D2C29">
              <w:rPr>
                <w:rFonts w:ascii="Times New Roman" w:eastAsia="Times New Roman" w:hAnsi="Times New Roman" w:cs="Times New Roman"/>
                <w:color w:val="000000"/>
                <w:sz w:val="24"/>
                <w:szCs w:val="24"/>
                <w:lang w:eastAsia="tr-TR"/>
              </w:rPr>
              <w:br/>
              <w:t xml:space="preserve">4-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duyu ve motor</w:t>
            </w:r>
            <w:r w:rsidRPr="009D2C29">
              <w:rPr>
                <w:rFonts w:ascii="Times New Roman" w:eastAsia="Times New Roman" w:hAnsi="Times New Roman" w:cs="Times New Roman"/>
                <w:color w:val="000000"/>
                <w:sz w:val="24"/>
                <w:szCs w:val="24"/>
                <w:lang w:eastAsia="tr-TR"/>
              </w:rPr>
              <w:br/>
              <w:t>işlevi ile sempatik ve parasempatik</w:t>
            </w:r>
            <w:r w:rsidRPr="009D2C29">
              <w:rPr>
                <w:rFonts w:ascii="Times New Roman" w:eastAsia="Times New Roman" w:hAnsi="Times New Roman" w:cs="Times New Roman"/>
                <w:color w:val="000000"/>
                <w:sz w:val="24"/>
                <w:szCs w:val="24"/>
                <w:lang w:eastAsia="tr-TR"/>
              </w:rPr>
              <w:br/>
              <w:t xml:space="preserve">sistemin özellikleri açıklanır. </w:t>
            </w:r>
          </w:p>
        </w:tc>
        <w:tc>
          <w:tcPr>
            <w:tcW w:w="1473" w:type="dxa"/>
            <w:tcBorders>
              <w:top w:val="nil"/>
              <w:left w:val="nil"/>
              <w:bottom w:val="single" w:sz="4" w:space="0" w:color="auto"/>
              <w:right w:val="single" w:sz="4" w:space="0" w:color="auto"/>
            </w:tcBorders>
            <w:shd w:val="clear" w:color="000000" w:fill="D9D9D9"/>
            <w:vAlign w:val="center"/>
            <w:hideMark/>
          </w:tcPr>
          <w:p w14:paraId="14D0F7EE" w14:textId="65BEFEDD"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r w:rsidR="002969B2" w:rsidRPr="009D2C29">
              <w:rPr>
                <w:rFonts w:ascii="Times New Roman" w:eastAsia="Times New Roman" w:hAnsi="Times New Roman" w:cs="Times New Roman"/>
                <w:color w:val="000000"/>
                <w:sz w:val="24"/>
                <w:szCs w:val="24"/>
                <w:lang w:eastAsia="tr-TR"/>
              </w:rPr>
              <w:t> </w:t>
            </w:r>
          </w:p>
        </w:tc>
      </w:tr>
      <w:tr w:rsidR="002969B2" w:rsidRPr="009D2C29" w14:paraId="0C23D102"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1103409B"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44D2251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4CE5D8B1"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5- . Sinir sistemi ile ilgili terimleri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28B6E960" w14:textId="7BB206C6"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33646870" w14:textId="77777777" w:rsidTr="002969B2">
        <w:trPr>
          <w:trHeight w:val="312"/>
        </w:trPr>
        <w:tc>
          <w:tcPr>
            <w:tcW w:w="1128" w:type="dxa"/>
            <w:vMerge w:val="restart"/>
            <w:tcBorders>
              <w:top w:val="nil"/>
              <w:left w:val="single" w:sz="4" w:space="0" w:color="auto"/>
              <w:bottom w:val="nil"/>
              <w:right w:val="single" w:sz="4" w:space="0" w:color="auto"/>
            </w:tcBorders>
            <w:shd w:val="clear" w:color="000000" w:fill="FFFFFF"/>
            <w:vAlign w:val="center"/>
            <w:hideMark/>
          </w:tcPr>
          <w:p w14:paraId="5515F7FE"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Endokrin </w:t>
            </w:r>
          </w:p>
          <w:p w14:paraId="46D7A2F0"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w:t>
            </w:r>
          </w:p>
          <w:p w14:paraId="5992BEF5"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nil"/>
              <w:right w:val="single" w:sz="4" w:space="0" w:color="auto"/>
            </w:tcBorders>
            <w:shd w:val="clear" w:color="000000" w:fill="FFFFFF"/>
            <w:vAlign w:val="center"/>
          </w:tcPr>
          <w:p w14:paraId="6DB49AD0"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Endokri</w:t>
            </w:r>
            <w:r>
              <w:rPr>
                <w:rFonts w:ascii="Times New Roman" w:eastAsia="Times New Roman" w:hAnsi="Times New Roman" w:cs="Times New Roman"/>
                <w:color w:val="000000"/>
                <w:sz w:val="24"/>
                <w:szCs w:val="24"/>
                <w:lang w:eastAsia="tr-TR"/>
              </w:rPr>
              <w:t xml:space="preserve">n </w:t>
            </w:r>
            <w:proofErr w:type="gramStart"/>
            <w:r>
              <w:rPr>
                <w:rFonts w:ascii="Times New Roman" w:eastAsia="Times New Roman" w:hAnsi="Times New Roman" w:cs="Times New Roman"/>
                <w:color w:val="000000"/>
                <w:sz w:val="24"/>
                <w:szCs w:val="24"/>
                <w:lang w:eastAsia="tr-TR"/>
              </w:rPr>
              <w:t>sisteminin  özellikleri</w:t>
            </w:r>
            <w:proofErr w:type="gramEnd"/>
          </w:p>
        </w:tc>
        <w:tc>
          <w:tcPr>
            <w:tcW w:w="6359" w:type="dxa"/>
            <w:gridSpan w:val="2"/>
            <w:tcBorders>
              <w:top w:val="nil"/>
              <w:left w:val="nil"/>
              <w:bottom w:val="single" w:sz="4" w:space="0" w:color="auto"/>
              <w:right w:val="single" w:sz="4" w:space="0" w:color="auto"/>
            </w:tcBorders>
            <w:shd w:val="clear" w:color="000000" w:fill="FFFFFF"/>
            <w:vAlign w:val="center"/>
            <w:hideMark/>
          </w:tcPr>
          <w:p w14:paraId="44A4074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Endokrin sisteminin genel özelliklerini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63B860BF" w14:textId="385FF1A3"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sidR="00337CF6">
              <w:rPr>
                <w:rFonts w:ascii="Times New Roman" w:eastAsia="Times New Roman" w:hAnsi="Times New Roman" w:cs="Times New Roman"/>
                <w:color w:val="000000"/>
                <w:sz w:val="24"/>
                <w:szCs w:val="24"/>
                <w:lang w:eastAsia="tr-TR"/>
              </w:rPr>
              <w:t>2</w:t>
            </w:r>
          </w:p>
        </w:tc>
      </w:tr>
      <w:tr w:rsidR="002969B2" w:rsidRPr="009D2C29" w14:paraId="6B4F1593" w14:textId="77777777" w:rsidTr="002969B2">
        <w:trPr>
          <w:trHeight w:val="312"/>
        </w:trPr>
        <w:tc>
          <w:tcPr>
            <w:tcW w:w="1128" w:type="dxa"/>
            <w:vMerge/>
            <w:tcBorders>
              <w:top w:val="nil"/>
              <w:left w:val="single" w:sz="4" w:space="0" w:color="auto"/>
              <w:bottom w:val="nil"/>
              <w:right w:val="single" w:sz="4" w:space="0" w:color="auto"/>
            </w:tcBorders>
            <w:vAlign w:val="center"/>
            <w:hideMark/>
          </w:tcPr>
          <w:p w14:paraId="2E075D7E"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6B9A653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1D29E2E6"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Endokrin bezler ve hormonlarını açıklar.</w:t>
            </w:r>
          </w:p>
        </w:tc>
        <w:tc>
          <w:tcPr>
            <w:tcW w:w="1473" w:type="dxa"/>
            <w:tcBorders>
              <w:top w:val="nil"/>
              <w:left w:val="nil"/>
              <w:bottom w:val="single" w:sz="4" w:space="0" w:color="auto"/>
              <w:right w:val="single" w:sz="4" w:space="0" w:color="auto"/>
            </w:tcBorders>
            <w:shd w:val="clear" w:color="000000" w:fill="D9D9D9"/>
            <w:vAlign w:val="center"/>
            <w:hideMark/>
          </w:tcPr>
          <w:p w14:paraId="6AF24507" w14:textId="2C3E9531"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p>
        </w:tc>
      </w:tr>
      <w:tr w:rsidR="002969B2" w:rsidRPr="009D2C29" w14:paraId="434E04B6" w14:textId="77777777" w:rsidTr="002969B2">
        <w:trPr>
          <w:trHeight w:val="312"/>
        </w:trPr>
        <w:tc>
          <w:tcPr>
            <w:tcW w:w="1128" w:type="dxa"/>
            <w:vMerge/>
            <w:tcBorders>
              <w:top w:val="nil"/>
              <w:left w:val="single" w:sz="4" w:space="0" w:color="auto"/>
              <w:bottom w:val="nil"/>
              <w:right w:val="single" w:sz="4" w:space="0" w:color="auto"/>
            </w:tcBorders>
            <w:vAlign w:val="center"/>
            <w:hideMark/>
          </w:tcPr>
          <w:p w14:paraId="53FBA84E"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78749492"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B7495E2"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Endokrin sisteme ilişkin tıbbi terimleri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32A6C7DC" w14:textId="635873EA"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sidR="00337CF6">
              <w:rPr>
                <w:rFonts w:ascii="Times New Roman" w:eastAsia="Times New Roman" w:hAnsi="Times New Roman" w:cs="Times New Roman"/>
                <w:color w:val="000000"/>
                <w:sz w:val="24"/>
                <w:szCs w:val="24"/>
                <w:lang w:eastAsia="tr-TR"/>
              </w:rPr>
              <w:t>1</w:t>
            </w:r>
          </w:p>
        </w:tc>
      </w:tr>
      <w:tr w:rsidR="002969B2" w:rsidRPr="009D2C29" w14:paraId="511BE490" w14:textId="77777777" w:rsidTr="002969B2">
        <w:trPr>
          <w:trHeight w:val="639"/>
        </w:trPr>
        <w:tc>
          <w:tcPr>
            <w:tcW w:w="11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3178007"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Dolaşım Sistemi</w:t>
            </w:r>
          </w:p>
        </w:tc>
        <w:tc>
          <w:tcPr>
            <w:tcW w:w="119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7975213"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Dola</w:t>
            </w:r>
            <w:r>
              <w:rPr>
                <w:rFonts w:ascii="Times New Roman" w:eastAsia="Times New Roman" w:hAnsi="Times New Roman" w:cs="Times New Roman"/>
                <w:color w:val="000000"/>
                <w:sz w:val="24"/>
                <w:szCs w:val="24"/>
                <w:lang w:eastAsia="tr-TR"/>
              </w:rPr>
              <w:t>şım çeşitlerini ve özellikleri</w:t>
            </w:r>
          </w:p>
        </w:tc>
        <w:tc>
          <w:tcPr>
            <w:tcW w:w="6344" w:type="dxa"/>
            <w:tcBorders>
              <w:top w:val="nil"/>
              <w:left w:val="nil"/>
              <w:bottom w:val="single" w:sz="4" w:space="0" w:color="auto"/>
              <w:right w:val="single" w:sz="4" w:space="0" w:color="auto"/>
            </w:tcBorders>
            <w:shd w:val="clear" w:color="000000" w:fill="FFFFFF"/>
            <w:vAlign w:val="center"/>
            <w:hideMark/>
          </w:tcPr>
          <w:p w14:paraId="63349252"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Kalbin yapısı ve işlevlerini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72DE3172" w14:textId="5363C0C2"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sidR="00337CF6">
              <w:rPr>
                <w:rFonts w:ascii="Times New Roman" w:eastAsia="Times New Roman" w:hAnsi="Times New Roman" w:cs="Times New Roman"/>
                <w:color w:val="000000"/>
                <w:sz w:val="24"/>
                <w:szCs w:val="24"/>
                <w:lang w:eastAsia="tr-TR"/>
              </w:rPr>
              <w:t>2</w:t>
            </w:r>
          </w:p>
        </w:tc>
      </w:tr>
      <w:tr w:rsidR="002969B2" w:rsidRPr="009D2C29" w14:paraId="75034C15" w14:textId="77777777" w:rsidTr="002969B2">
        <w:trPr>
          <w:trHeight w:val="288"/>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61C55C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95" w:type="dxa"/>
            <w:gridSpan w:val="2"/>
            <w:vMerge/>
            <w:tcBorders>
              <w:top w:val="single" w:sz="4" w:space="0" w:color="auto"/>
              <w:left w:val="single" w:sz="4" w:space="0" w:color="auto"/>
              <w:bottom w:val="single" w:sz="4" w:space="0" w:color="auto"/>
              <w:right w:val="single" w:sz="4" w:space="0" w:color="auto"/>
            </w:tcBorders>
            <w:vAlign w:val="center"/>
          </w:tcPr>
          <w:p w14:paraId="7813C1F4"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44" w:type="dxa"/>
            <w:tcBorders>
              <w:top w:val="nil"/>
              <w:left w:val="nil"/>
              <w:bottom w:val="single" w:sz="4" w:space="0" w:color="auto"/>
              <w:right w:val="single" w:sz="4" w:space="0" w:color="auto"/>
            </w:tcBorders>
            <w:shd w:val="clear" w:color="auto" w:fill="auto"/>
            <w:noWrap/>
            <w:vAlign w:val="bottom"/>
            <w:hideMark/>
          </w:tcPr>
          <w:p w14:paraId="2904A7DA"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Dolaşım çeşitlerini ve özelliklerini aç</w:t>
            </w:r>
          </w:p>
        </w:tc>
        <w:tc>
          <w:tcPr>
            <w:tcW w:w="1473" w:type="dxa"/>
            <w:tcBorders>
              <w:top w:val="nil"/>
              <w:left w:val="nil"/>
              <w:bottom w:val="single" w:sz="4" w:space="0" w:color="auto"/>
              <w:right w:val="single" w:sz="4" w:space="0" w:color="auto"/>
            </w:tcBorders>
            <w:shd w:val="clear" w:color="000000" w:fill="D9D9D9"/>
            <w:vAlign w:val="center"/>
            <w:hideMark/>
          </w:tcPr>
          <w:p w14:paraId="32A81390" w14:textId="77777777"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w:t>
            </w:r>
          </w:p>
        </w:tc>
      </w:tr>
    </w:tbl>
    <w:p w14:paraId="1A8ABA7E" w14:textId="77777777" w:rsidR="002969B2" w:rsidRDefault="002969B2" w:rsidP="002969B2">
      <w:pPr>
        <w:pStyle w:val="Balk1"/>
        <w:rPr>
          <w:color w:val="231F20"/>
        </w:rPr>
      </w:pPr>
    </w:p>
    <w:p w14:paraId="04D2C329" w14:textId="77777777" w:rsidR="00F20F91" w:rsidRDefault="00F20F91" w:rsidP="00F20F91">
      <w:pPr>
        <w:pStyle w:val="Balk1"/>
        <w:rPr>
          <w:color w:val="231F20"/>
        </w:rPr>
      </w:pPr>
    </w:p>
    <w:p w14:paraId="3F7DC7BE" w14:textId="77777777" w:rsidR="00F20F91" w:rsidRDefault="00F20F91" w:rsidP="00F20F91">
      <w:pPr>
        <w:pStyle w:val="Balk1"/>
        <w:rPr>
          <w:color w:val="231F20"/>
        </w:rPr>
      </w:pPr>
    </w:p>
    <w:p w14:paraId="4D982BBB" w14:textId="77777777" w:rsidR="00F20F91" w:rsidRDefault="00F20F91" w:rsidP="00F20F91">
      <w:pPr>
        <w:rPr>
          <w:sz w:val="18"/>
        </w:rPr>
        <w:sectPr w:rsidR="00F20F91">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E8FE36A" w14:textId="54416427" w:rsidR="008F47DA" w:rsidRDefault="008F47DA" w:rsidP="008F47DA">
      <w:pPr>
        <w:rPr>
          <w:b/>
          <w:sz w:val="20"/>
        </w:rPr>
      </w:pPr>
      <w:r>
        <w:rPr>
          <w:b/>
          <w:color w:val="231F20"/>
          <w:sz w:val="20"/>
        </w:rPr>
        <w:t xml:space="preserve">                                                              9.</w:t>
      </w:r>
      <w:r>
        <w:rPr>
          <w:b/>
          <w:sz w:val="20"/>
        </w:rPr>
        <w:t>SINIF</w:t>
      </w:r>
      <w:r>
        <w:rPr>
          <w:b/>
          <w:spacing w:val="-12"/>
          <w:sz w:val="20"/>
        </w:rPr>
        <w:t xml:space="preserve"> </w:t>
      </w:r>
      <w:r>
        <w:rPr>
          <w:b/>
          <w:sz w:val="20"/>
        </w:rPr>
        <w:t xml:space="preserve">TEMEL MESLEKİ </w:t>
      </w:r>
      <w:proofErr w:type="gramStart"/>
      <w:r>
        <w:rPr>
          <w:b/>
          <w:sz w:val="20"/>
        </w:rPr>
        <w:t xml:space="preserve">UYGULAMALAR </w:t>
      </w:r>
      <w:r>
        <w:rPr>
          <w:b/>
          <w:spacing w:val="-12"/>
          <w:sz w:val="20"/>
        </w:rPr>
        <w:t xml:space="preserve"> </w:t>
      </w:r>
      <w:r>
        <w:rPr>
          <w:b/>
          <w:spacing w:val="-2"/>
          <w:sz w:val="20"/>
        </w:rPr>
        <w:t>DERSİ</w:t>
      </w:r>
      <w:proofErr w:type="gramEnd"/>
    </w:p>
    <w:p w14:paraId="31143B5E" w14:textId="62506A08" w:rsidR="008F47DA" w:rsidRDefault="008F47DA" w:rsidP="008F47DA">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F20F91">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108414E8" w14:textId="7642B57C" w:rsidR="002969B2" w:rsidRDefault="0060297A" w:rsidP="002969B2">
      <w:pPr>
        <w:pStyle w:val="Balk1"/>
        <w:rPr>
          <w:color w:val="231F20"/>
        </w:rPr>
      </w:pPr>
      <w:r>
        <w:rPr>
          <w:color w:val="231F20"/>
        </w:rPr>
        <w:t>SENARYO 2</w:t>
      </w:r>
    </w:p>
    <w:tbl>
      <w:tblPr>
        <w:tblW w:w="10140" w:type="dxa"/>
        <w:tblCellMar>
          <w:left w:w="70" w:type="dxa"/>
          <w:right w:w="70" w:type="dxa"/>
        </w:tblCellMar>
        <w:tblLook w:val="04A0" w:firstRow="1" w:lastRow="0" w:firstColumn="1" w:lastColumn="0" w:noHBand="0" w:noVBand="1"/>
      </w:tblPr>
      <w:tblGrid>
        <w:gridCol w:w="1128"/>
        <w:gridCol w:w="1180"/>
        <w:gridCol w:w="15"/>
        <w:gridCol w:w="6344"/>
        <w:gridCol w:w="1473"/>
      </w:tblGrid>
      <w:tr w:rsidR="002969B2" w:rsidRPr="009D2C29" w14:paraId="17222C28" w14:textId="77777777" w:rsidTr="002969B2">
        <w:trPr>
          <w:trHeight w:val="144"/>
        </w:trPr>
        <w:tc>
          <w:tcPr>
            <w:tcW w:w="1128" w:type="dxa"/>
            <w:tcBorders>
              <w:top w:val="single" w:sz="4" w:space="0" w:color="auto"/>
              <w:left w:val="single" w:sz="4" w:space="0" w:color="auto"/>
              <w:bottom w:val="single" w:sz="4" w:space="0" w:color="auto"/>
              <w:right w:val="single" w:sz="4" w:space="0" w:color="auto"/>
            </w:tcBorders>
            <w:shd w:val="clear" w:color="000000" w:fill="FFFFFF"/>
            <w:hideMark/>
          </w:tcPr>
          <w:p w14:paraId="3622C8F2" w14:textId="77777777" w:rsidR="002969B2" w:rsidRPr="008F47DA" w:rsidRDefault="002969B2" w:rsidP="002969B2">
            <w:pPr>
              <w:pStyle w:val="TableParagraph"/>
              <w:spacing w:before="25"/>
              <w:rPr>
                <w:b/>
              </w:rPr>
            </w:pPr>
          </w:p>
          <w:p w14:paraId="6F83BC62"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spacing w:val="-2"/>
              </w:rPr>
              <w:t>Öğrenme Alanı</w:t>
            </w:r>
          </w:p>
        </w:tc>
        <w:tc>
          <w:tcPr>
            <w:tcW w:w="1180" w:type="dxa"/>
            <w:tcBorders>
              <w:top w:val="single" w:sz="4" w:space="0" w:color="auto"/>
              <w:left w:val="single" w:sz="4" w:space="0" w:color="auto"/>
              <w:bottom w:val="single" w:sz="4" w:space="0" w:color="auto"/>
              <w:right w:val="single" w:sz="4" w:space="0" w:color="auto"/>
            </w:tcBorders>
            <w:shd w:val="clear" w:color="000000" w:fill="FFFFFF"/>
          </w:tcPr>
          <w:p w14:paraId="2BDEFEF4" w14:textId="77777777" w:rsidR="002969B2" w:rsidRPr="008F47DA" w:rsidRDefault="002969B2" w:rsidP="002969B2">
            <w:pPr>
              <w:pStyle w:val="TableParagraph"/>
              <w:spacing w:before="25"/>
              <w:rPr>
                <w:b/>
              </w:rPr>
            </w:pPr>
          </w:p>
          <w:p w14:paraId="24E79A2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359" w:type="dxa"/>
            <w:gridSpan w:val="2"/>
            <w:tcBorders>
              <w:top w:val="single" w:sz="4" w:space="0" w:color="auto"/>
              <w:left w:val="nil"/>
              <w:bottom w:val="single" w:sz="4" w:space="0" w:color="auto"/>
              <w:right w:val="single" w:sz="4" w:space="0" w:color="auto"/>
            </w:tcBorders>
            <w:shd w:val="clear" w:color="000000" w:fill="FFFFFF"/>
            <w:hideMark/>
          </w:tcPr>
          <w:p w14:paraId="641196E5" w14:textId="77777777" w:rsidR="002969B2" w:rsidRPr="008F47DA" w:rsidRDefault="002969B2" w:rsidP="002969B2">
            <w:pPr>
              <w:pStyle w:val="TableParagraph"/>
              <w:spacing w:before="133"/>
              <w:rPr>
                <w:b/>
              </w:rPr>
            </w:pPr>
          </w:p>
          <w:p w14:paraId="11D6A909"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8F47DA">
              <w:rPr>
                <w:b/>
                <w:color w:val="231F20"/>
                <w:spacing w:val="-2"/>
              </w:rPr>
              <w:t>Kazanımlar</w:t>
            </w:r>
          </w:p>
        </w:tc>
        <w:tc>
          <w:tcPr>
            <w:tcW w:w="1473" w:type="dxa"/>
            <w:tcBorders>
              <w:top w:val="single" w:sz="4" w:space="0" w:color="auto"/>
              <w:left w:val="nil"/>
              <w:bottom w:val="single" w:sz="4" w:space="0" w:color="auto"/>
              <w:right w:val="single" w:sz="4" w:space="0" w:color="auto"/>
            </w:tcBorders>
            <w:shd w:val="clear" w:color="000000" w:fill="D9D9D9"/>
            <w:vAlign w:val="center"/>
            <w:hideMark/>
          </w:tcPr>
          <w:p w14:paraId="731F6993" w14:textId="77777777"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2969B2" w:rsidRPr="009D2C29" w14:paraId="371E7F41" w14:textId="77777777" w:rsidTr="002969B2">
        <w:trPr>
          <w:trHeight w:val="2340"/>
        </w:trPr>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1504C8D6"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Vücudun</w:t>
            </w:r>
            <w:r w:rsidRPr="009D2C29">
              <w:rPr>
                <w:rFonts w:ascii="Times New Roman" w:eastAsia="Times New Roman" w:hAnsi="Times New Roman" w:cs="Times New Roman"/>
                <w:b/>
                <w:bCs/>
                <w:i/>
                <w:color w:val="000000"/>
                <w:sz w:val="24"/>
                <w:szCs w:val="24"/>
                <w:lang w:eastAsia="tr-TR"/>
              </w:rPr>
              <w:t xml:space="preserve"> T</w:t>
            </w:r>
            <w:r w:rsidRPr="009D2C29">
              <w:rPr>
                <w:rFonts w:ascii="Times New Roman" w:eastAsia="Times New Roman" w:hAnsi="Times New Roman" w:cs="Times New Roman"/>
                <w:b/>
                <w:bCs/>
                <w:color w:val="000000"/>
                <w:sz w:val="24"/>
                <w:szCs w:val="24"/>
                <w:lang w:eastAsia="tr-TR"/>
              </w:rPr>
              <w:t>emel Yapısı</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tcPr>
          <w:p w14:paraId="7399661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40404"/>
                <w:sz w:val="24"/>
                <w:szCs w:val="24"/>
                <w:lang w:eastAsia="tr-TR"/>
              </w:rPr>
              <w:t>Anatomi ve fizyoloji ile ilgili t</w:t>
            </w:r>
            <w:r>
              <w:rPr>
                <w:rFonts w:ascii="Times New Roman" w:eastAsia="Times New Roman" w:hAnsi="Times New Roman" w:cs="Times New Roman"/>
                <w:color w:val="040404"/>
                <w:sz w:val="24"/>
                <w:szCs w:val="24"/>
                <w:lang w:eastAsia="tr-TR"/>
              </w:rPr>
              <w:t>emel terim ve kavramlar</w:t>
            </w:r>
          </w:p>
        </w:tc>
        <w:tc>
          <w:tcPr>
            <w:tcW w:w="6359" w:type="dxa"/>
            <w:gridSpan w:val="2"/>
            <w:tcBorders>
              <w:top w:val="single" w:sz="4" w:space="0" w:color="auto"/>
              <w:left w:val="nil"/>
              <w:bottom w:val="single" w:sz="4" w:space="0" w:color="auto"/>
              <w:right w:val="single" w:sz="4" w:space="0" w:color="auto"/>
            </w:tcBorders>
            <w:shd w:val="clear" w:color="000000" w:fill="FFFFFF"/>
            <w:vAlign w:val="center"/>
          </w:tcPr>
          <w:p w14:paraId="5EEEBB4D" w14:textId="77777777" w:rsidR="002969B2" w:rsidRDefault="002969B2" w:rsidP="002969B2">
            <w:pPr>
              <w:widowControl/>
              <w:autoSpaceDE/>
              <w:autoSpaceDN/>
              <w:rPr>
                <w:rFonts w:ascii="Times New Roman" w:eastAsia="Times New Roman" w:hAnsi="Times New Roman" w:cs="Times New Roman"/>
                <w:color w:val="040404"/>
                <w:sz w:val="24"/>
                <w:szCs w:val="24"/>
                <w:lang w:eastAsia="tr-TR"/>
              </w:rPr>
            </w:pPr>
          </w:p>
          <w:p w14:paraId="07945A4F"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9D2C29">
              <w:rPr>
                <w:rFonts w:ascii="Times New Roman" w:eastAsia="Times New Roman" w:hAnsi="Times New Roman" w:cs="Times New Roman"/>
                <w:color w:val="040404"/>
                <w:sz w:val="24"/>
                <w:szCs w:val="24"/>
                <w:lang w:eastAsia="tr-TR"/>
              </w:rPr>
              <w:t>1. Anatomi ve fizyoloji ile ilgili temel terim ve kavramları açıklar 2. İnsan anatomisine ilişkin temel anatomik tanımları ve terimleri açıklar.</w:t>
            </w:r>
            <w:r w:rsidRPr="009D2C29">
              <w:rPr>
                <w:rFonts w:ascii="Times New Roman" w:eastAsia="Times New Roman" w:hAnsi="Times New Roman" w:cs="Times New Roman"/>
                <w:color w:val="040404"/>
                <w:sz w:val="24"/>
                <w:szCs w:val="24"/>
                <w:lang w:eastAsia="tr-TR"/>
              </w:rPr>
              <w:br/>
              <w:t>3- Anatomik yönler ve yön bildiren terimler</w:t>
            </w:r>
            <w:r w:rsidRPr="009D2C29">
              <w:rPr>
                <w:rFonts w:ascii="Times New Roman" w:eastAsia="Times New Roman" w:hAnsi="Times New Roman" w:cs="Times New Roman"/>
                <w:color w:val="040404"/>
                <w:sz w:val="24"/>
                <w:szCs w:val="24"/>
                <w:lang w:eastAsia="tr-TR"/>
              </w:rPr>
              <w:br/>
              <w:t>açıklanır.</w:t>
            </w:r>
            <w:r w:rsidRPr="009D2C29">
              <w:rPr>
                <w:rFonts w:ascii="Times New Roman" w:eastAsia="Times New Roman" w:hAnsi="Times New Roman" w:cs="Times New Roman"/>
                <w:color w:val="040404"/>
                <w:sz w:val="24"/>
                <w:szCs w:val="24"/>
                <w:lang w:eastAsia="tr-TR"/>
              </w:rPr>
              <w:br/>
              <w:t>4- Temel düzeyde hücrenin yapısı,</w:t>
            </w:r>
            <w:r w:rsidRPr="009D2C29">
              <w:rPr>
                <w:rFonts w:ascii="Times New Roman" w:eastAsia="Times New Roman" w:hAnsi="Times New Roman" w:cs="Times New Roman"/>
                <w:color w:val="040404"/>
                <w:sz w:val="24"/>
                <w:szCs w:val="24"/>
                <w:lang w:eastAsia="tr-TR"/>
              </w:rPr>
              <w:br/>
              <w:t xml:space="preserve">özellikleri ve </w:t>
            </w:r>
            <w:proofErr w:type="spellStart"/>
            <w:r w:rsidRPr="009D2C29">
              <w:rPr>
                <w:rFonts w:ascii="Times New Roman" w:eastAsia="Times New Roman" w:hAnsi="Times New Roman" w:cs="Times New Roman"/>
                <w:color w:val="040404"/>
                <w:sz w:val="24"/>
                <w:szCs w:val="24"/>
                <w:lang w:eastAsia="tr-TR"/>
              </w:rPr>
              <w:t>organelleri</w:t>
            </w:r>
            <w:proofErr w:type="spellEnd"/>
            <w:r w:rsidRPr="009D2C29">
              <w:rPr>
                <w:rFonts w:ascii="Times New Roman" w:eastAsia="Times New Roman" w:hAnsi="Times New Roman" w:cs="Times New Roman"/>
                <w:color w:val="040404"/>
                <w:sz w:val="24"/>
                <w:szCs w:val="24"/>
                <w:lang w:eastAsia="tr-TR"/>
              </w:rPr>
              <w:t xml:space="preserve"> açıklanır.</w:t>
            </w:r>
            <w:r w:rsidRPr="009D2C29">
              <w:rPr>
                <w:rFonts w:ascii="Times New Roman" w:eastAsia="Times New Roman" w:hAnsi="Times New Roman" w:cs="Times New Roman"/>
                <w:color w:val="040404"/>
                <w:sz w:val="24"/>
                <w:szCs w:val="24"/>
                <w:lang w:eastAsia="tr-TR"/>
              </w:rPr>
              <w:br/>
              <w:t>4- Hücre zarı ve hücre zarından madde</w:t>
            </w:r>
            <w:r w:rsidRPr="009D2C29">
              <w:rPr>
                <w:rFonts w:ascii="Times New Roman" w:eastAsia="Times New Roman" w:hAnsi="Times New Roman" w:cs="Times New Roman"/>
                <w:color w:val="040404"/>
                <w:sz w:val="24"/>
                <w:szCs w:val="24"/>
                <w:lang w:eastAsia="tr-TR"/>
              </w:rPr>
              <w:br/>
              <w:t>geçişleri açıklanır</w:t>
            </w:r>
          </w:p>
        </w:tc>
        <w:tc>
          <w:tcPr>
            <w:tcW w:w="1473" w:type="dxa"/>
            <w:tcBorders>
              <w:top w:val="single" w:sz="4" w:space="0" w:color="auto"/>
              <w:left w:val="nil"/>
              <w:bottom w:val="single" w:sz="4" w:space="0" w:color="auto"/>
              <w:right w:val="single" w:sz="4" w:space="0" w:color="auto"/>
            </w:tcBorders>
            <w:shd w:val="clear" w:color="000000" w:fill="D9D9D9"/>
            <w:vAlign w:val="center"/>
          </w:tcPr>
          <w:p w14:paraId="61593A4D" w14:textId="6AA2891E"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6F8223C7" w14:textId="77777777" w:rsidTr="00337CF6">
        <w:trPr>
          <w:trHeight w:val="312"/>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04ADF1"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Hareket </w:t>
            </w:r>
          </w:p>
          <w:p w14:paraId="5691BB69"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Sistemi</w:t>
            </w:r>
          </w:p>
          <w:p w14:paraId="2FCF8236"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46C32E01"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Kemik yapı</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48C8B4C7"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Kemik yapıyı açıklar</w:t>
            </w:r>
          </w:p>
        </w:tc>
        <w:tc>
          <w:tcPr>
            <w:tcW w:w="1473" w:type="dxa"/>
            <w:tcBorders>
              <w:top w:val="nil"/>
              <w:left w:val="nil"/>
              <w:bottom w:val="single" w:sz="4" w:space="0" w:color="auto"/>
              <w:right w:val="single" w:sz="4" w:space="0" w:color="auto"/>
            </w:tcBorders>
            <w:shd w:val="clear" w:color="000000" w:fill="D9D9D9"/>
            <w:vAlign w:val="center"/>
          </w:tcPr>
          <w:p w14:paraId="56CC1D05" w14:textId="787332CA"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100A103B"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6EA376C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00FFF3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50BEBBDE"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Baş kemiklerini açıklar.</w:t>
            </w:r>
          </w:p>
        </w:tc>
        <w:tc>
          <w:tcPr>
            <w:tcW w:w="1473" w:type="dxa"/>
            <w:tcBorders>
              <w:top w:val="nil"/>
              <w:left w:val="nil"/>
              <w:bottom w:val="single" w:sz="4" w:space="0" w:color="auto"/>
              <w:right w:val="single" w:sz="4" w:space="0" w:color="auto"/>
            </w:tcBorders>
            <w:shd w:val="clear" w:color="000000" w:fill="D9D9D9"/>
            <w:vAlign w:val="center"/>
          </w:tcPr>
          <w:p w14:paraId="403A1A27" w14:textId="767068FD"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695E2D72"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6D1D548A"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9411950"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174CA2E"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Gövde kemiklerini açıklar.</w:t>
            </w:r>
          </w:p>
        </w:tc>
        <w:tc>
          <w:tcPr>
            <w:tcW w:w="1473" w:type="dxa"/>
            <w:tcBorders>
              <w:top w:val="nil"/>
              <w:left w:val="nil"/>
              <w:bottom w:val="single" w:sz="4" w:space="0" w:color="auto"/>
              <w:right w:val="single" w:sz="4" w:space="0" w:color="auto"/>
            </w:tcBorders>
            <w:shd w:val="clear" w:color="000000" w:fill="D9D9D9"/>
            <w:vAlign w:val="center"/>
          </w:tcPr>
          <w:p w14:paraId="287D48CA" w14:textId="5178AA9E"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3E45D909"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5D0253DE"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3D58433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7E1861F5"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4. Üst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tcPr>
          <w:p w14:paraId="0872FC4D" w14:textId="1D366138"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36284503"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18A3F78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655CA86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EB62D06"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5. Alt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tcPr>
          <w:p w14:paraId="1DEA0757" w14:textId="4A3C5173"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507B6548"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41EC449A"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2010B0D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3B5D33B3"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6. Eklemleri açıklar.</w:t>
            </w:r>
          </w:p>
        </w:tc>
        <w:tc>
          <w:tcPr>
            <w:tcW w:w="1473" w:type="dxa"/>
            <w:tcBorders>
              <w:top w:val="nil"/>
              <w:left w:val="nil"/>
              <w:bottom w:val="single" w:sz="4" w:space="0" w:color="auto"/>
              <w:right w:val="single" w:sz="4" w:space="0" w:color="auto"/>
            </w:tcBorders>
            <w:shd w:val="clear" w:color="000000" w:fill="D9D9D9"/>
            <w:vAlign w:val="center"/>
          </w:tcPr>
          <w:p w14:paraId="01951CB8" w14:textId="070D73C9"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506F7838" w14:textId="77777777" w:rsidTr="00337CF6">
        <w:trPr>
          <w:trHeight w:val="315"/>
        </w:trPr>
        <w:tc>
          <w:tcPr>
            <w:tcW w:w="1128" w:type="dxa"/>
            <w:vMerge/>
            <w:tcBorders>
              <w:top w:val="nil"/>
              <w:left w:val="single" w:sz="4" w:space="0" w:color="auto"/>
              <w:bottom w:val="single" w:sz="4" w:space="0" w:color="000000"/>
              <w:right w:val="single" w:sz="4" w:space="0" w:color="auto"/>
            </w:tcBorders>
            <w:vAlign w:val="center"/>
            <w:hideMark/>
          </w:tcPr>
          <w:p w14:paraId="28E95BF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B79EBB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F55D023"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7. Vücuttaki kasların yapı ve işlevlerini açıklar.</w:t>
            </w:r>
          </w:p>
        </w:tc>
        <w:tc>
          <w:tcPr>
            <w:tcW w:w="1473" w:type="dxa"/>
            <w:tcBorders>
              <w:top w:val="nil"/>
              <w:left w:val="nil"/>
              <w:bottom w:val="single" w:sz="4" w:space="0" w:color="auto"/>
              <w:right w:val="single" w:sz="4" w:space="0" w:color="auto"/>
            </w:tcBorders>
            <w:shd w:val="clear" w:color="000000" w:fill="D9D9D9"/>
            <w:vAlign w:val="center"/>
          </w:tcPr>
          <w:p w14:paraId="0A1E88B7" w14:textId="2A1F92AE"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7617DC77"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5F63EED5"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7CE503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60E780CD"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8. Hareket sitemi ile ilgili terimleri açıklar.</w:t>
            </w:r>
          </w:p>
        </w:tc>
        <w:tc>
          <w:tcPr>
            <w:tcW w:w="1473" w:type="dxa"/>
            <w:tcBorders>
              <w:top w:val="nil"/>
              <w:left w:val="nil"/>
              <w:bottom w:val="single" w:sz="4" w:space="0" w:color="auto"/>
              <w:right w:val="single" w:sz="4" w:space="0" w:color="auto"/>
            </w:tcBorders>
            <w:shd w:val="clear" w:color="000000" w:fill="D9D9D9"/>
            <w:vAlign w:val="center"/>
          </w:tcPr>
          <w:p w14:paraId="2C45353B" w14:textId="184ADA94"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7015013D" w14:textId="77777777" w:rsidTr="00337CF6">
        <w:trPr>
          <w:trHeight w:val="1248"/>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71BEBD"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Sinir Sistemi</w:t>
            </w: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02AF15BB"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S</w:t>
            </w:r>
            <w:r w:rsidRPr="009D2C29">
              <w:rPr>
                <w:rFonts w:ascii="Times New Roman" w:eastAsia="Times New Roman" w:hAnsi="Times New Roman" w:cs="Times New Roman"/>
                <w:color w:val="000000"/>
                <w:sz w:val="24"/>
                <w:szCs w:val="24"/>
                <w:lang w:eastAsia="tr-TR"/>
              </w:rPr>
              <w:t>ini</w:t>
            </w:r>
            <w:r>
              <w:rPr>
                <w:rFonts w:ascii="Times New Roman" w:eastAsia="Times New Roman" w:hAnsi="Times New Roman" w:cs="Times New Roman"/>
                <w:color w:val="000000"/>
                <w:sz w:val="24"/>
                <w:szCs w:val="24"/>
                <w:lang w:eastAsia="tr-TR"/>
              </w:rPr>
              <w:t>r sisteminin yapı ve işlevleri</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11E15BD6"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1. Merkezi sinir sisteminin yapı ve işlevlerini açıklar. </w:t>
            </w:r>
            <w:proofErr w:type="spellStart"/>
            <w:r w:rsidRPr="009D2C29">
              <w:rPr>
                <w:rFonts w:ascii="Times New Roman" w:eastAsia="Times New Roman" w:hAnsi="Times New Roman" w:cs="Times New Roman"/>
                <w:color w:val="000000"/>
                <w:sz w:val="24"/>
                <w:szCs w:val="24"/>
                <w:lang w:eastAsia="tr-TR"/>
              </w:rPr>
              <w:t>Sinaps</w:t>
            </w:r>
            <w:proofErr w:type="spellEnd"/>
            <w:r w:rsidRPr="009D2C29">
              <w:rPr>
                <w:rFonts w:ascii="Times New Roman" w:eastAsia="Times New Roman" w:hAnsi="Times New Roman" w:cs="Times New Roman"/>
                <w:color w:val="000000"/>
                <w:sz w:val="24"/>
                <w:szCs w:val="24"/>
                <w:lang w:eastAsia="tr-TR"/>
              </w:rPr>
              <w:t xml:space="preserve"> ve </w:t>
            </w:r>
            <w:proofErr w:type="spellStart"/>
            <w:r w:rsidRPr="009D2C29">
              <w:rPr>
                <w:rFonts w:ascii="Times New Roman" w:eastAsia="Times New Roman" w:hAnsi="Times New Roman" w:cs="Times New Roman"/>
                <w:color w:val="000000"/>
                <w:sz w:val="24"/>
                <w:szCs w:val="24"/>
                <w:lang w:eastAsia="tr-TR"/>
              </w:rPr>
              <w:t>impuls</w:t>
            </w:r>
            <w:proofErr w:type="spellEnd"/>
            <w:r w:rsidRPr="009D2C29">
              <w:rPr>
                <w:rFonts w:ascii="Times New Roman" w:eastAsia="Times New Roman" w:hAnsi="Times New Roman" w:cs="Times New Roman"/>
                <w:color w:val="000000"/>
                <w:sz w:val="24"/>
                <w:szCs w:val="24"/>
                <w:lang w:eastAsia="tr-TR"/>
              </w:rPr>
              <w:t xml:space="preserve"> iletimi açıklanır.</w:t>
            </w:r>
            <w:r w:rsidRPr="009D2C29">
              <w:rPr>
                <w:rFonts w:ascii="Times New Roman" w:eastAsia="Times New Roman" w:hAnsi="Times New Roman" w:cs="Times New Roman"/>
                <w:color w:val="000000"/>
                <w:sz w:val="24"/>
                <w:szCs w:val="24"/>
                <w:lang w:eastAsia="tr-TR"/>
              </w:rPr>
              <w:br/>
              <w:t>2. Duyu reseptörleri sınıflandırılarak</w:t>
            </w:r>
            <w:r w:rsidRPr="009D2C29">
              <w:rPr>
                <w:rFonts w:ascii="Times New Roman" w:eastAsia="Times New Roman" w:hAnsi="Times New Roman" w:cs="Times New Roman"/>
                <w:color w:val="000000"/>
                <w:sz w:val="24"/>
                <w:szCs w:val="24"/>
                <w:lang w:eastAsia="tr-TR"/>
              </w:rPr>
              <w:br/>
              <w:t xml:space="preserve">açıklanır. </w:t>
            </w:r>
          </w:p>
        </w:tc>
        <w:tc>
          <w:tcPr>
            <w:tcW w:w="1473" w:type="dxa"/>
            <w:tcBorders>
              <w:top w:val="nil"/>
              <w:left w:val="nil"/>
              <w:bottom w:val="single" w:sz="4" w:space="0" w:color="auto"/>
              <w:right w:val="single" w:sz="4" w:space="0" w:color="auto"/>
            </w:tcBorders>
            <w:shd w:val="clear" w:color="000000" w:fill="D9D9D9"/>
            <w:vAlign w:val="center"/>
          </w:tcPr>
          <w:p w14:paraId="0D8CDD5D" w14:textId="0AB0308B"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337CF6" w:rsidRPr="009D2C29" w14:paraId="3B80FB01" w14:textId="77777777" w:rsidTr="002969B2">
        <w:trPr>
          <w:trHeight w:val="1248"/>
        </w:trPr>
        <w:tc>
          <w:tcPr>
            <w:tcW w:w="1128" w:type="dxa"/>
            <w:vMerge/>
            <w:tcBorders>
              <w:top w:val="nil"/>
              <w:left w:val="single" w:sz="4" w:space="0" w:color="auto"/>
              <w:bottom w:val="single" w:sz="4" w:space="0" w:color="000000"/>
              <w:right w:val="single" w:sz="4" w:space="0" w:color="auto"/>
            </w:tcBorders>
            <w:vAlign w:val="center"/>
            <w:hideMark/>
          </w:tcPr>
          <w:p w14:paraId="70DD73CC"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7AB05603"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59E0A980" w14:textId="77777777" w:rsidR="00337CF6" w:rsidRPr="009D2C29" w:rsidRDefault="00337CF6" w:rsidP="00337CF6">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3.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yapı ve işlevlerini açıklar.</w:t>
            </w:r>
            <w:r w:rsidRPr="009D2C29">
              <w:rPr>
                <w:rFonts w:ascii="Times New Roman" w:eastAsia="Times New Roman" w:hAnsi="Times New Roman" w:cs="Times New Roman"/>
                <w:color w:val="000000"/>
                <w:sz w:val="24"/>
                <w:szCs w:val="24"/>
                <w:lang w:eastAsia="tr-TR"/>
              </w:rPr>
              <w:br/>
              <w:t xml:space="preserve">4-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duyu ve motor</w:t>
            </w:r>
            <w:r w:rsidRPr="009D2C29">
              <w:rPr>
                <w:rFonts w:ascii="Times New Roman" w:eastAsia="Times New Roman" w:hAnsi="Times New Roman" w:cs="Times New Roman"/>
                <w:color w:val="000000"/>
                <w:sz w:val="24"/>
                <w:szCs w:val="24"/>
                <w:lang w:eastAsia="tr-TR"/>
              </w:rPr>
              <w:br/>
              <w:t>işlevi ile sempatik ve parasempatik</w:t>
            </w:r>
            <w:r w:rsidRPr="009D2C29">
              <w:rPr>
                <w:rFonts w:ascii="Times New Roman" w:eastAsia="Times New Roman" w:hAnsi="Times New Roman" w:cs="Times New Roman"/>
                <w:color w:val="000000"/>
                <w:sz w:val="24"/>
                <w:szCs w:val="24"/>
                <w:lang w:eastAsia="tr-TR"/>
              </w:rPr>
              <w:br/>
              <w:t xml:space="preserve">sistemin özellikleri açıklanır. </w:t>
            </w:r>
          </w:p>
        </w:tc>
        <w:tc>
          <w:tcPr>
            <w:tcW w:w="1473" w:type="dxa"/>
            <w:tcBorders>
              <w:top w:val="nil"/>
              <w:left w:val="nil"/>
              <w:bottom w:val="single" w:sz="4" w:space="0" w:color="auto"/>
              <w:right w:val="single" w:sz="4" w:space="0" w:color="auto"/>
            </w:tcBorders>
            <w:shd w:val="clear" w:color="000000" w:fill="D9D9D9"/>
            <w:vAlign w:val="center"/>
            <w:hideMark/>
          </w:tcPr>
          <w:p w14:paraId="1AD36972" w14:textId="76D37DD2" w:rsidR="00337CF6" w:rsidRPr="009D2C29" w:rsidRDefault="00337CF6" w:rsidP="00337CF6">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4</w:t>
            </w:r>
          </w:p>
        </w:tc>
      </w:tr>
      <w:tr w:rsidR="00337CF6" w:rsidRPr="009D2C29" w14:paraId="354B5DB6" w14:textId="77777777" w:rsidTr="002969B2">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5E2A1EDE"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0EF0BC2"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3DA2D48A" w14:textId="77777777" w:rsidR="00337CF6" w:rsidRPr="009D2C29" w:rsidRDefault="00337CF6" w:rsidP="00337CF6">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5- . Sinir sistemi ile ilgili terimleri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2AC07B6A" w14:textId="5ADABB6A" w:rsidR="00337CF6" w:rsidRPr="009D2C29" w:rsidRDefault="00337CF6" w:rsidP="00337CF6">
            <w:pPr>
              <w:widowControl/>
              <w:autoSpaceDE/>
              <w:autoSpaceDN/>
              <w:jc w:val="center"/>
              <w:rPr>
                <w:rFonts w:ascii="Times New Roman" w:eastAsia="Times New Roman" w:hAnsi="Times New Roman" w:cs="Times New Roman"/>
                <w:color w:val="000000"/>
                <w:sz w:val="24"/>
                <w:szCs w:val="24"/>
                <w:lang w:eastAsia="tr-TR"/>
              </w:rPr>
            </w:pPr>
          </w:p>
        </w:tc>
      </w:tr>
      <w:tr w:rsidR="00337CF6" w:rsidRPr="009D2C29" w14:paraId="0F9B82B5" w14:textId="77777777" w:rsidTr="002969B2">
        <w:trPr>
          <w:trHeight w:val="312"/>
        </w:trPr>
        <w:tc>
          <w:tcPr>
            <w:tcW w:w="1128" w:type="dxa"/>
            <w:vMerge w:val="restart"/>
            <w:tcBorders>
              <w:top w:val="nil"/>
              <w:left w:val="single" w:sz="4" w:space="0" w:color="auto"/>
              <w:bottom w:val="nil"/>
              <w:right w:val="single" w:sz="4" w:space="0" w:color="auto"/>
            </w:tcBorders>
            <w:shd w:val="clear" w:color="000000" w:fill="FFFFFF"/>
            <w:vAlign w:val="center"/>
            <w:hideMark/>
          </w:tcPr>
          <w:p w14:paraId="2756DE8B" w14:textId="77777777" w:rsidR="00337CF6" w:rsidRDefault="00337CF6" w:rsidP="00337CF6">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Endokrin </w:t>
            </w:r>
          </w:p>
          <w:p w14:paraId="4AA442A7" w14:textId="77777777" w:rsidR="00337CF6" w:rsidRDefault="00337CF6" w:rsidP="00337CF6">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w:t>
            </w:r>
          </w:p>
          <w:p w14:paraId="1A9DD770" w14:textId="77777777" w:rsidR="00337CF6" w:rsidRPr="009D2C29" w:rsidRDefault="00337CF6" w:rsidP="00337CF6">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nil"/>
              <w:right w:val="single" w:sz="4" w:space="0" w:color="auto"/>
            </w:tcBorders>
            <w:shd w:val="clear" w:color="000000" w:fill="FFFFFF"/>
            <w:vAlign w:val="center"/>
          </w:tcPr>
          <w:p w14:paraId="345EA434" w14:textId="77777777" w:rsidR="00337CF6" w:rsidRPr="009D2C29" w:rsidRDefault="00337CF6" w:rsidP="00337CF6">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Endokri</w:t>
            </w:r>
            <w:r>
              <w:rPr>
                <w:rFonts w:ascii="Times New Roman" w:eastAsia="Times New Roman" w:hAnsi="Times New Roman" w:cs="Times New Roman"/>
                <w:color w:val="000000"/>
                <w:sz w:val="24"/>
                <w:szCs w:val="24"/>
                <w:lang w:eastAsia="tr-TR"/>
              </w:rPr>
              <w:t xml:space="preserve">n </w:t>
            </w:r>
            <w:proofErr w:type="gramStart"/>
            <w:r>
              <w:rPr>
                <w:rFonts w:ascii="Times New Roman" w:eastAsia="Times New Roman" w:hAnsi="Times New Roman" w:cs="Times New Roman"/>
                <w:color w:val="000000"/>
                <w:sz w:val="24"/>
                <w:szCs w:val="24"/>
                <w:lang w:eastAsia="tr-TR"/>
              </w:rPr>
              <w:t>sisteminin  özellikleri</w:t>
            </w:r>
            <w:proofErr w:type="gramEnd"/>
          </w:p>
        </w:tc>
        <w:tc>
          <w:tcPr>
            <w:tcW w:w="6359" w:type="dxa"/>
            <w:gridSpan w:val="2"/>
            <w:tcBorders>
              <w:top w:val="nil"/>
              <w:left w:val="nil"/>
              <w:bottom w:val="single" w:sz="4" w:space="0" w:color="auto"/>
              <w:right w:val="single" w:sz="4" w:space="0" w:color="auto"/>
            </w:tcBorders>
            <w:shd w:val="clear" w:color="000000" w:fill="FFFFFF"/>
            <w:vAlign w:val="center"/>
            <w:hideMark/>
          </w:tcPr>
          <w:p w14:paraId="2DCE216E" w14:textId="77777777" w:rsidR="00337CF6" w:rsidRPr="009D2C29" w:rsidRDefault="00337CF6" w:rsidP="00337CF6">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Endokrin sisteminin genel özelliklerini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57E537D3" w14:textId="1F74295F" w:rsidR="00337CF6" w:rsidRPr="009D2C29" w:rsidRDefault="00337CF6" w:rsidP="00337CF6">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4</w:t>
            </w:r>
          </w:p>
        </w:tc>
      </w:tr>
      <w:tr w:rsidR="00337CF6" w:rsidRPr="009D2C29" w14:paraId="5FD45688" w14:textId="77777777" w:rsidTr="002969B2">
        <w:trPr>
          <w:trHeight w:val="312"/>
        </w:trPr>
        <w:tc>
          <w:tcPr>
            <w:tcW w:w="1128" w:type="dxa"/>
            <w:vMerge/>
            <w:tcBorders>
              <w:top w:val="nil"/>
              <w:left w:val="single" w:sz="4" w:space="0" w:color="auto"/>
              <w:bottom w:val="nil"/>
              <w:right w:val="single" w:sz="4" w:space="0" w:color="auto"/>
            </w:tcBorders>
            <w:vAlign w:val="center"/>
            <w:hideMark/>
          </w:tcPr>
          <w:p w14:paraId="5BF20031"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6DFE389B"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4CCE8639" w14:textId="77777777" w:rsidR="00337CF6" w:rsidRPr="009D2C29" w:rsidRDefault="00337CF6" w:rsidP="00337CF6">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Endokrin bezler ve hormonlarını açıklar.</w:t>
            </w:r>
          </w:p>
        </w:tc>
        <w:tc>
          <w:tcPr>
            <w:tcW w:w="1473" w:type="dxa"/>
            <w:tcBorders>
              <w:top w:val="nil"/>
              <w:left w:val="nil"/>
              <w:bottom w:val="single" w:sz="4" w:space="0" w:color="auto"/>
              <w:right w:val="single" w:sz="4" w:space="0" w:color="auto"/>
            </w:tcBorders>
            <w:shd w:val="clear" w:color="000000" w:fill="D9D9D9"/>
            <w:vAlign w:val="center"/>
            <w:hideMark/>
          </w:tcPr>
          <w:p w14:paraId="2A00128C" w14:textId="06AC485E" w:rsidR="00337CF6" w:rsidRPr="009D2C29" w:rsidRDefault="00337CF6" w:rsidP="00337CF6">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4</w:t>
            </w:r>
          </w:p>
        </w:tc>
      </w:tr>
      <w:tr w:rsidR="00337CF6" w:rsidRPr="009D2C29" w14:paraId="07A297EC" w14:textId="77777777" w:rsidTr="002969B2">
        <w:trPr>
          <w:trHeight w:val="312"/>
        </w:trPr>
        <w:tc>
          <w:tcPr>
            <w:tcW w:w="1128" w:type="dxa"/>
            <w:vMerge/>
            <w:tcBorders>
              <w:top w:val="nil"/>
              <w:left w:val="single" w:sz="4" w:space="0" w:color="auto"/>
              <w:bottom w:val="nil"/>
              <w:right w:val="single" w:sz="4" w:space="0" w:color="auto"/>
            </w:tcBorders>
            <w:vAlign w:val="center"/>
            <w:hideMark/>
          </w:tcPr>
          <w:p w14:paraId="700878CB"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100EF856"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959C6FF" w14:textId="77777777" w:rsidR="00337CF6" w:rsidRPr="009D2C29" w:rsidRDefault="00337CF6" w:rsidP="00337CF6">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Endokrin sisteme ilişkin tıbbi terimleri açıklar.</w:t>
            </w:r>
          </w:p>
        </w:tc>
        <w:tc>
          <w:tcPr>
            <w:tcW w:w="1473" w:type="dxa"/>
            <w:tcBorders>
              <w:top w:val="nil"/>
              <w:left w:val="nil"/>
              <w:bottom w:val="single" w:sz="4" w:space="0" w:color="auto"/>
              <w:right w:val="single" w:sz="4" w:space="0" w:color="auto"/>
            </w:tcBorders>
            <w:shd w:val="clear" w:color="000000" w:fill="D9D9D9"/>
            <w:vAlign w:val="center"/>
            <w:hideMark/>
          </w:tcPr>
          <w:p w14:paraId="7433F09C" w14:textId="069C4791" w:rsidR="00337CF6" w:rsidRPr="009D2C29" w:rsidRDefault="00337CF6" w:rsidP="00337CF6">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2</w:t>
            </w:r>
          </w:p>
        </w:tc>
      </w:tr>
      <w:tr w:rsidR="00337CF6" w:rsidRPr="009D2C29" w14:paraId="45ADFCF4" w14:textId="77777777" w:rsidTr="002969B2">
        <w:trPr>
          <w:trHeight w:val="639"/>
        </w:trPr>
        <w:tc>
          <w:tcPr>
            <w:tcW w:w="11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AAE6F8" w14:textId="77777777" w:rsidR="00337CF6" w:rsidRPr="009D2C29" w:rsidRDefault="00337CF6" w:rsidP="00337CF6">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Dolaşım Sistemi</w:t>
            </w:r>
          </w:p>
        </w:tc>
        <w:tc>
          <w:tcPr>
            <w:tcW w:w="119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E6B6E57" w14:textId="77777777" w:rsidR="00337CF6" w:rsidRPr="009D2C29" w:rsidRDefault="00337CF6" w:rsidP="00337CF6">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Dola</w:t>
            </w:r>
            <w:r>
              <w:rPr>
                <w:rFonts w:ascii="Times New Roman" w:eastAsia="Times New Roman" w:hAnsi="Times New Roman" w:cs="Times New Roman"/>
                <w:color w:val="000000"/>
                <w:sz w:val="24"/>
                <w:szCs w:val="24"/>
                <w:lang w:eastAsia="tr-TR"/>
              </w:rPr>
              <w:t>şım çeşitlerini ve özellikleri</w:t>
            </w:r>
          </w:p>
        </w:tc>
        <w:tc>
          <w:tcPr>
            <w:tcW w:w="6344" w:type="dxa"/>
            <w:tcBorders>
              <w:top w:val="nil"/>
              <w:left w:val="nil"/>
              <w:bottom w:val="single" w:sz="4" w:space="0" w:color="auto"/>
              <w:right w:val="single" w:sz="4" w:space="0" w:color="auto"/>
            </w:tcBorders>
            <w:shd w:val="clear" w:color="000000" w:fill="FFFFFF"/>
            <w:vAlign w:val="center"/>
            <w:hideMark/>
          </w:tcPr>
          <w:p w14:paraId="0A74ECEE" w14:textId="77777777" w:rsidR="00337CF6" w:rsidRPr="009D2C29" w:rsidRDefault="00337CF6" w:rsidP="00337CF6">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Kalbin yapısı ve işlevlerini açıklar</w:t>
            </w:r>
          </w:p>
        </w:tc>
        <w:tc>
          <w:tcPr>
            <w:tcW w:w="1473" w:type="dxa"/>
            <w:tcBorders>
              <w:top w:val="nil"/>
              <w:left w:val="nil"/>
              <w:bottom w:val="single" w:sz="4" w:space="0" w:color="auto"/>
              <w:right w:val="single" w:sz="4" w:space="0" w:color="auto"/>
            </w:tcBorders>
            <w:shd w:val="clear" w:color="000000" w:fill="D9D9D9"/>
            <w:vAlign w:val="center"/>
            <w:hideMark/>
          </w:tcPr>
          <w:p w14:paraId="42B21A76" w14:textId="03AE8EC4" w:rsidR="00337CF6" w:rsidRPr="009D2C29" w:rsidRDefault="00337CF6" w:rsidP="00337CF6">
            <w:pPr>
              <w:widowControl/>
              <w:autoSpaceDE/>
              <w:autoSpaceDN/>
              <w:jc w:val="center"/>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4</w:t>
            </w:r>
          </w:p>
        </w:tc>
      </w:tr>
      <w:tr w:rsidR="00337CF6" w:rsidRPr="009D2C29" w14:paraId="7B919181" w14:textId="77777777" w:rsidTr="002969B2">
        <w:trPr>
          <w:trHeight w:val="288"/>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ECDFF8C"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1195" w:type="dxa"/>
            <w:gridSpan w:val="2"/>
            <w:vMerge/>
            <w:tcBorders>
              <w:top w:val="single" w:sz="4" w:space="0" w:color="auto"/>
              <w:left w:val="single" w:sz="4" w:space="0" w:color="auto"/>
              <w:bottom w:val="single" w:sz="4" w:space="0" w:color="auto"/>
              <w:right w:val="single" w:sz="4" w:space="0" w:color="auto"/>
            </w:tcBorders>
            <w:vAlign w:val="center"/>
          </w:tcPr>
          <w:p w14:paraId="7FD16EB4" w14:textId="77777777" w:rsidR="00337CF6" w:rsidRPr="009D2C29" w:rsidRDefault="00337CF6" w:rsidP="00337CF6">
            <w:pPr>
              <w:widowControl/>
              <w:autoSpaceDE/>
              <w:autoSpaceDN/>
              <w:rPr>
                <w:rFonts w:ascii="Times New Roman" w:eastAsia="Times New Roman" w:hAnsi="Times New Roman" w:cs="Times New Roman"/>
                <w:b/>
                <w:bCs/>
                <w:color w:val="000000"/>
                <w:sz w:val="24"/>
                <w:szCs w:val="24"/>
                <w:lang w:eastAsia="tr-TR"/>
              </w:rPr>
            </w:pPr>
          </w:p>
        </w:tc>
        <w:tc>
          <w:tcPr>
            <w:tcW w:w="6344" w:type="dxa"/>
            <w:tcBorders>
              <w:top w:val="nil"/>
              <w:left w:val="nil"/>
              <w:bottom w:val="single" w:sz="4" w:space="0" w:color="auto"/>
              <w:right w:val="single" w:sz="4" w:space="0" w:color="auto"/>
            </w:tcBorders>
            <w:shd w:val="clear" w:color="auto" w:fill="auto"/>
            <w:noWrap/>
            <w:vAlign w:val="bottom"/>
            <w:hideMark/>
          </w:tcPr>
          <w:p w14:paraId="2090EF38" w14:textId="77777777" w:rsidR="00337CF6" w:rsidRPr="009D2C29" w:rsidRDefault="00337CF6" w:rsidP="00337CF6">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Dolaşım çeşitlerini ve özelliklerini aç</w:t>
            </w:r>
          </w:p>
        </w:tc>
        <w:tc>
          <w:tcPr>
            <w:tcW w:w="1473" w:type="dxa"/>
            <w:tcBorders>
              <w:top w:val="nil"/>
              <w:left w:val="nil"/>
              <w:bottom w:val="single" w:sz="4" w:space="0" w:color="auto"/>
              <w:right w:val="single" w:sz="4" w:space="0" w:color="auto"/>
            </w:tcBorders>
            <w:shd w:val="clear" w:color="000000" w:fill="D9D9D9"/>
            <w:vAlign w:val="center"/>
            <w:hideMark/>
          </w:tcPr>
          <w:p w14:paraId="73360CAF" w14:textId="1E920AC6" w:rsidR="00337CF6" w:rsidRPr="009D2C29" w:rsidRDefault="00337CF6" w:rsidP="00337CF6">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p>
        </w:tc>
      </w:tr>
    </w:tbl>
    <w:p w14:paraId="1A87EC7D" w14:textId="77777777" w:rsidR="002969B2" w:rsidRDefault="002969B2" w:rsidP="002969B2">
      <w:pPr>
        <w:pStyle w:val="Balk1"/>
        <w:rPr>
          <w:color w:val="231F20"/>
        </w:rPr>
      </w:pPr>
    </w:p>
    <w:p w14:paraId="6B883D2B" w14:textId="77777777" w:rsidR="002969B2" w:rsidRDefault="002969B2" w:rsidP="002969B2">
      <w:pPr>
        <w:pStyle w:val="Balk1"/>
        <w:rPr>
          <w:color w:val="231F20"/>
        </w:rPr>
      </w:pPr>
    </w:p>
    <w:p w14:paraId="0DC88884" w14:textId="77777777" w:rsidR="000A47B4" w:rsidRDefault="000A47B4" w:rsidP="000A47B4">
      <w:pPr>
        <w:pStyle w:val="GvdeMetni"/>
        <w:spacing w:before="26"/>
        <w:rPr>
          <w:b/>
        </w:rPr>
      </w:pPr>
    </w:p>
    <w:p w14:paraId="4CD5772E" w14:textId="0ED3866B" w:rsidR="00DC0F18" w:rsidRDefault="00673DC5"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eastAsia="tr-TR"/>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6A5732B5" w14:textId="77777777" w:rsidR="008F47DA" w:rsidRDefault="008F47DA" w:rsidP="008F47DA">
      <w:pPr>
        <w:rPr>
          <w:b/>
          <w:sz w:val="20"/>
        </w:rPr>
      </w:pPr>
      <w:r>
        <w:rPr>
          <w:b/>
          <w:color w:val="231F20"/>
          <w:sz w:val="20"/>
        </w:rPr>
        <w:lastRenderedPageBreak/>
        <w:t xml:space="preserve">                                                              9.</w:t>
      </w:r>
      <w:r>
        <w:rPr>
          <w:b/>
          <w:sz w:val="20"/>
        </w:rPr>
        <w:t>SINIF</w:t>
      </w:r>
      <w:r>
        <w:rPr>
          <w:b/>
          <w:spacing w:val="-12"/>
          <w:sz w:val="20"/>
        </w:rPr>
        <w:t xml:space="preserve"> </w:t>
      </w:r>
      <w:r>
        <w:rPr>
          <w:b/>
          <w:sz w:val="20"/>
        </w:rPr>
        <w:t xml:space="preserve">TEMEL MESLEKİ </w:t>
      </w:r>
      <w:proofErr w:type="gramStart"/>
      <w:r>
        <w:rPr>
          <w:b/>
          <w:sz w:val="20"/>
        </w:rPr>
        <w:t xml:space="preserve">UYGULAMALAR </w:t>
      </w:r>
      <w:r>
        <w:rPr>
          <w:b/>
          <w:spacing w:val="-12"/>
          <w:sz w:val="20"/>
        </w:rPr>
        <w:t xml:space="preserve"> </w:t>
      </w:r>
      <w:r>
        <w:rPr>
          <w:b/>
          <w:spacing w:val="-2"/>
          <w:sz w:val="20"/>
        </w:rPr>
        <w:t>DERSİ</w:t>
      </w:r>
      <w:proofErr w:type="gramEnd"/>
    </w:p>
    <w:p w14:paraId="2E414B62" w14:textId="7DC433B0" w:rsidR="008F47DA" w:rsidRDefault="008F47DA" w:rsidP="008F47DA">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F20F91">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49F7894" w14:textId="310178CA" w:rsidR="002969B2" w:rsidRDefault="00337CF6" w:rsidP="002969B2">
      <w:pPr>
        <w:pStyle w:val="Balk1"/>
        <w:rPr>
          <w:color w:val="231F20"/>
        </w:rPr>
      </w:pPr>
      <w:r>
        <w:rPr>
          <w:color w:val="231F20"/>
        </w:rPr>
        <w:t>SENARYO 3</w:t>
      </w:r>
    </w:p>
    <w:tbl>
      <w:tblPr>
        <w:tblW w:w="10140" w:type="dxa"/>
        <w:tblCellMar>
          <w:left w:w="70" w:type="dxa"/>
          <w:right w:w="70" w:type="dxa"/>
        </w:tblCellMar>
        <w:tblLook w:val="04A0" w:firstRow="1" w:lastRow="0" w:firstColumn="1" w:lastColumn="0" w:noHBand="0" w:noVBand="1"/>
      </w:tblPr>
      <w:tblGrid>
        <w:gridCol w:w="1128"/>
        <w:gridCol w:w="1180"/>
        <w:gridCol w:w="15"/>
        <w:gridCol w:w="6344"/>
        <w:gridCol w:w="1473"/>
      </w:tblGrid>
      <w:tr w:rsidR="002969B2" w:rsidRPr="009D2C29" w14:paraId="639E72EF" w14:textId="77777777" w:rsidTr="002969B2">
        <w:trPr>
          <w:trHeight w:val="144"/>
        </w:trPr>
        <w:tc>
          <w:tcPr>
            <w:tcW w:w="1128" w:type="dxa"/>
            <w:tcBorders>
              <w:top w:val="single" w:sz="4" w:space="0" w:color="auto"/>
              <w:left w:val="single" w:sz="4" w:space="0" w:color="auto"/>
              <w:bottom w:val="single" w:sz="4" w:space="0" w:color="auto"/>
              <w:right w:val="single" w:sz="4" w:space="0" w:color="auto"/>
            </w:tcBorders>
            <w:shd w:val="clear" w:color="000000" w:fill="FFFFFF"/>
            <w:hideMark/>
          </w:tcPr>
          <w:p w14:paraId="54E1BD93" w14:textId="77777777" w:rsidR="002969B2" w:rsidRPr="008F47DA" w:rsidRDefault="002969B2" w:rsidP="002969B2">
            <w:pPr>
              <w:pStyle w:val="TableParagraph"/>
              <w:spacing w:before="25"/>
              <w:rPr>
                <w:b/>
              </w:rPr>
            </w:pPr>
          </w:p>
          <w:p w14:paraId="73329B3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spacing w:val="-2"/>
              </w:rPr>
              <w:t>Öğrenme Alanı</w:t>
            </w:r>
          </w:p>
        </w:tc>
        <w:tc>
          <w:tcPr>
            <w:tcW w:w="1180" w:type="dxa"/>
            <w:tcBorders>
              <w:top w:val="single" w:sz="4" w:space="0" w:color="auto"/>
              <w:left w:val="single" w:sz="4" w:space="0" w:color="auto"/>
              <w:bottom w:val="single" w:sz="4" w:space="0" w:color="auto"/>
              <w:right w:val="single" w:sz="4" w:space="0" w:color="auto"/>
            </w:tcBorders>
            <w:shd w:val="clear" w:color="000000" w:fill="FFFFFF"/>
          </w:tcPr>
          <w:p w14:paraId="777AC0D6" w14:textId="77777777" w:rsidR="002969B2" w:rsidRPr="008F47DA" w:rsidRDefault="002969B2" w:rsidP="002969B2">
            <w:pPr>
              <w:pStyle w:val="TableParagraph"/>
              <w:spacing w:before="25"/>
              <w:rPr>
                <w:b/>
              </w:rPr>
            </w:pPr>
          </w:p>
          <w:p w14:paraId="3B44C2C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359" w:type="dxa"/>
            <w:gridSpan w:val="2"/>
            <w:tcBorders>
              <w:top w:val="single" w:sz="4" w:space="0" w:color="auto"/>
              <w:left w:val="nil"/>
              <w:bottom w:val="single" w:sz="4" w:space="0" w:color="auto"/>
              <w:right w:val="single" w:sz="4" w:space="0" w:color="auto"/>
            </w:tcBorders>
            <w:shd w:val="clear" w:color="000000" w:fill="FFFFFF"/>
            <w:hideMark/>
          </w:tcPr>
          <w:p w14:paraId="57F25CC9" w14:textId="77777777" w:rsidR="002969B2" w:rsidRPr="008F47DA" w:rsidRDefault="002969B2" w:rsidP="002969B2">
            <w:pPr>
              <w:pStyle w:val="TableParagraph"/>
              <w:spacing w:before="133"/>
              <w:rPr>
                <w:b/>
              </w:rPr>
            </w:pPr>
          </w:p>
          <w:p w14:paraId="07DE5FD8"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8F47DA">
              <w:rPr>
                <w:b/>
                <w:color w:val="231F20"/>
                <w:spacing w:val="-2"/>
              </w:rPr>
              <w:t>Kazanımlar</w:t>
            </w:r>
          </w:p>
        </w:tc>
        <w:tc>
          <w:tcPr>
            <w:tcW w:w="1473" w:type="dxa"/>
            <w:tcBorders>
              <w:top w:val="single" w:sz="4" w:space="0" w:color="auto"/>
              <w:left w:val="nil"/>
              <w:bottom w:val="single" w:sz="4" w:space="0" w:color="auto"/>
              <w:right w:val="single" w:sz="4" w:space="0" w:color="auto"/>
            </w:tcBorders>
            <w:shd w:val="clear" w:color="000000" w:fill="D9D9D9"/>
            <w:vAlign w:val="center"/>
            <w:hideMark/>
          </w:tcPr>
          <w:p w14:paraId="790F8641" w14:textId="77777777"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r w:rsidRPr="008F47DA">
              <w:rPr>
                <w:b/>
                <w:color w:val="231F20"/>
                <w:spacing w:val="-4"/>
              </w:rPr>
              <w:t xml:space="preserve">Soru </w:t>
            </w:r>
            <w:r w:rsidRPr="008F47DA">
              <w:rPr>
                <w:b/>
                <w:color w:val="231F20"/>
                <w:spacing w:val="-2"/>
              </w:rPr>
              <w:t>Sayısı</w:t>
            </w:r>
          </w:p>
        </w:tc>
      </w:tr>
      <w:tr w:rsidR="002969B2" w:rsidRPr="009D2C29" w14:paraId="59409E08" w14:textId="77777777" w:rsidTr="002969B2">
        <w:trPr>
          <w:trHeight w:val="2340"/>
        </w:trPr>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50AC1676"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Vücudun</w:t>
            </w:r>
            <w:r w:rsidRPr="009D2C29">
              <w:rPr>
                <w:rFonts w:ascii="Times New Roman" w:eastAsia="Times New Roman" w:hAnsi="Times New Roman" w:cs="Times New Roman"/>
                <w:b/>
                <w:bCs/>
                <w:i/>
                <w:color w:val="000000"/>
                <w:sz w:val="24"/>
                <w:szCs w:val="24"/>
                <w:lang w:eastAsia="tr-TR"/>
              </w:rPr>
              <w:t xml:space="preserve"> T</w:t>
            </w:r>
            <w:r w:rsidRPr="009D2C29">
              <w:rPr>
                <w:rFonts w:ascii="Times New Roman" w:eastAsia="Times New Roman" w:hAnsi="Times New Roman" w:cs="Times New Roman"/>
                <w:b/>
                <w:bCs/>
                <w:color w:val="000000"/>
                <w:sz w:val="24"/>
                <w:szCs w:val="24"/>
                <w:lang w:eastAsia="tr-TR"/>
              </w:rPr>
              <w:t>emel Yapısı</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tcPr>
          <w:p w14:paraId="74E68C5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40404"/>
                <w:sz w:val="24"/>
                <w:szCs w:val="24"/>
                <w:lang w:eastAsia="tr-TR"/>
              </w:rPr>
              <w:t>Anatomi ve fizyoloji ile ilgili t</w:t>
            </w:r>
            <w:r>
              <w:rPr>
                <w:rFonts w:ascii="Times New Roman" w:eastAsia="Times New Roman" w:hAnsi="Times New Roman" w:cs="Times New Roman"/>
                <w:color w:val="040404"/>
                <w:sz w:val="24"/>
                <w:szCs w:val="24"/>
                <w:lang w:eastAsia="tr-TR"/>
              </w:rPr>
              <w:t>emel terim ve kavramlar</w:t>
            </w:r>
          </w:p>
        </w:tc>
        <w:tc>
          <w:tcPr>
            <w:tcW w:w="6359" w:type="dxa"/>
            <w:gridSpan w:val="2"/>
            <w:tcBorders>
              <w:top w:val="single" w:sz="4" w:space="0" w:color="auto"/>
              <w:left w:val="nil"/>
              <w:bottom w:val="single" w:sz="4" w:space="0" w:color="auto"/>
              <w:right w:val="single" w:sz="4" w:space="0" w:color="auto"/>
            </w:tcBorders>
            <w:shd w:val="clear" w:color="000000" w:fill="FFFFFF"/>
            <w:vAlign w:val="center"/>
          </w:tcPr>
          <w:p w14:paraId="4BA235BA" w14:textId="77777777" w:rsidR="002969B2" w:rsidRDefault="002969B2" w:rsidP="002969B2">
            <w:pPr>
              <w:widowControl/>
              <w:autoSpaceDE/>
              <w:autoSpaceDN/>
              <w:rPr>
                <w:rFonts w:ascii="Times New Roman" w:eastAsia="Times New Roman" w:hAnsi="Times New Roman" w:cs="Times New Roman"/>
                <w:color w:val="040404"/>
                <w:sz w:val="24"/>
                <w:szCs w:val="24"/>
                <w:lang w:eastAsia="tr-TR"/>
              </w:rPr>
            </w:pPr>
          </w:p>
          <w:p w14:paraId="28F3F7DD" w14:textId="77777777" w:rsidR="002969B2" w:rsidRPr="009D2C29" w:rsidRDefault="002969B2" w:rsidP="002969B2">
            <w:pPr>
              <w:widowControl/>
              <w:autoSpaceDE/>
              <w:autoSpaceDN/>
              <w:rPr>
                <w:rFonts w:ascii="Times New Roman" w:eastAsia="Times New Roman" w:hAnsi="Times New Roman" w:cs="Times New Roman"/>
                <w:color w:val="040404"/>
                <w:sz w:val="24"/>
                <w:szCs w:val="24"/>
                <w:lang w:eastAsia="tr-TR"/>
              </w:rPr>
            </w:pPr>
            <w:r w:rsidRPr="009D2C29">
              <w:rPr>
                <w:rFonts w:ascii="Times New Roman" w:eastAsia="Times New Roman" w:hAnsi="Times New Roman" w:cs="Times New Roman"/>
                <w:color w:val="040404"/>
                <w:sz w:val="24"/>
                <w:szCs w:val="24"/>
                <w:lang w:eastAsia="tr-TR"/>
              </w:rPr>
              <w:t>1. Anatomi ve fizyoloji ile ilgili temel terim ve kavramları açıklar 2. İnsan anatomisine ilişkin temel anatomik tanımları ve terimleri açıklar.</w:t>
            </w:r>
            <w:r w:rsidRPr="009D2C29">
              <w:rPr>
                <w:rFonts w:ascii="Times New Roman" w:eastAsia="Times New Roman" w:hAnsi="Times New Roman" w:cs="Times New Roman"/>
                <w:color w:val="040404"/>
                <w:sz w:val="24"/>
                <w:szCs w:val="24"/>
                <w:lang w:eastAsia="tr-TR"/>
              </w:rPr>
              <w:br/>
              <w:t>3- Anatomik yönler ve yön bildiren terimler</w:t>
            </w:r>
            <w:r w:rsidRPr="009D2C29">
              <w:rPr>
                <w:rFonts w:ascii="Times New Roman" w:eastAsia="Times New Roman" w:hAnsi="Times New Roman" w:cs="Times New Roman"/>
                <w:color w:val="040404"/>
                <w:sz w:val="24"/>
                <w:szCs w:val="24"/>
                <w:lang w:eastAsia="tr-TR"/>
              </w:rPr>
              <w:br/>
              <w:t>açıklanır.</w:t>
            </w:r>
            <w:r w:rsidRPr="009D2C29">
              <w:rPr>
                <w:rFonts w:ascii="Times New Roman" w:eastAsia="Times New Roman" w:hAnsi="Times New Roman" w:cs="Times New Roman"/>
                <w:color w:val="040404"/>
                <w:sz w:val="24"/>
                <w:szCs w:val="24"/>
                <w:lang w:eastAsia="tr-TR"/>
              </w:rPr>
              <w:br/>
              <w:t>4- Temel düzeyde hücrenin yapısı,</w:t>
            </w:r>
            <w:r w:rsidRPr="009D2C29">
              <w:rPr>
                <w:rFonts w:ascii="Times New Roman" w:eastAsia="Times New Roman" w:hAnsi="Times New Roman" w:cs="Times New Roman"/>
                <w:color w:val="040404"/>
                <w:sz w:val="24"/>
                <w:szCs w:val="24"/>
                <w:lang w:eastAsia="tr-TR"/>
              </w:rPr>
              <w:br/>
              <w:t xml:space="preserve">özellikleri ve </w:t>
            </w:r>
            <w:proofErr w:type="spellStart"/>
            <w:r w:rsidRPr="009D2C29">
              <w:rPr>
                <w:rFonts w:ascii="Times New Roman" w:eastAsia="Times New Roman" w:hAnsi="Times New Roman" w:cs="Times New Roman"/>
                <w:color w:val="040404"/>
                <w:sz w:val="24"/>
                <w:szCs w:val="24"/>
                <w:lang w:eastAsia="tr-TR"/>
              </w:rPr>
              <w:t>organelleri</w:t>
            </w:r>
            <w:proofErr w:type="spellEnd"/>
            <w:r w:rsidRPr="009D2C29">
              <w:rPr>
                <w:rFonts w:ascii="Times New Roman" w:eastAsia="Times New Roman" w:hAnsi="Times New Roman" w:cs="Times New Roman"/>
                <w:color w:val="040404"/>
                <w:sz w:val="24"/>
                <w:szCs w:val="24"/>
                <w:lang w:eastAsia="tr-TR"/>
              </w:rPr>
              <w:t xml:space="preserve"> açıklanır.</w:t>
            </w:r>
            <w:r w:rsidRPr="009D2C29">
              <w:rPr>
                <w:rFonts w:ascii="Times New Roman" w:eastAsia="Times New Roman" w:hAnsi="Times New Roman" w:cs="Times New Roman"/>
                <w:color w:val="040404"/>
                <w:sz w:val="24"/>
                <w:szCs w:val="24"/>
                <w:lang w:eastAsia="tr-TR"/>
              </w:rPr>
              <w:br/>
              <w:t>4- Hücre zarı ve hücre zarından madde</w:t>
            </w:r>
            <w:r w:rsidRPr="009D2C29">
              <w:rPr>
                <w:rFonts w:ascii="Times New Roman" w:eastAsia="Times New Roman" w:hAnsi="Times New Roman" w:cs="Times New Roman"/>
                <w:color w:val="040404"/>
                <w:sz w:val="24"/>
                <w:szCs w:val="24"/>
                <w:lang w:eastAsia="tr-TR"/>
              </w:rPr>
              <w:br/>
              <w:t>geçişleri açıklanır</w:t>
            </w:r>
          </w:p>
        </w:tc>
        <w:tc>
          <w:tcPr>
            <w:tcW w:w="1473" w:type="dxa"/>
            <w:tcBorders>
              <w:top w:val="single" w:sz="4" w:space="0" w:color="auto"/>
              <w:left w:val="nil"/>
              <w:bottom w:val="single" w:sz="4" w:space="0" w:color="auto"/>
              <w:right w:val="single" w:sz="4" w:space="0" w:color="auto"/>
            </w:tcBorders>
            <w:shd w:val="clear" w:color="000000" w:fill="D9D9D9"/>
            <w:vAlign w:val="center"/>
          </w:tcPr>
          <w:p w14:paraId="3278A437" w14:textId="2083ACCF"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38FFC9C8" w14:textId="77777777" w:rsidTr="00337CF6">
        <w:trPr>
          <w:trHeight w:val="312"/>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FB80C2"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Hareket </w:t>
            </w:r>
          </w:p>
          <w:p w14:paraId="318762E0"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Sistemi</w:t>
            </w:r>
          </w:p>
          <w:p w14:paraId="31E90165"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52E7473F"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Kemik yapı</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0DA527A3"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Kemik yapıyı açıklar</w:t>
            </w:r>
          </w:p>
        </w:tc>
        <w:tc>
          <w:tcPr>
            <w:tcW w:w="1473" w:type="dxa"/>
            <w:tcBorders>
              <w:top w:val="nil"/>
              <w:left w:val="nil"/>
              <w:bottom w:val="single" w:sz="4" w:space="0" w:color="auto"/>
              <w:right w:val="single" w:sz="4" w:space="0" w:color="auto"/>
            </w:tcBorders>
            <w:shd w:val="clear" w:color="000000" w:fill="D9D9D9"/>
            <w:vAlign w:val="center"/>
          </w:tcPr>
          <w:p w14:paraId="13EE5356" w14:textId="7689495A"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24D1CC4A"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47ECD8B2"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6441F2B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510A20D7"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Baş kemiklerini açıklar.</w:t>
            </w:r>
          </w:p>
        </w:tc>
        <w:tc>
          <w:tcPr>
            <w:tcW w:w="1473" w:type="dxa"/>
            <w:tcBorders>
              <w:top w:val="nil"/>
              <w:left w:val="nil"/>
              <w:bottom w:val="single" w:sz="4" w:space="0" w:color="auto"/>
              <w:right w:val="single" w:sz="4" w:space="0" w:color="auto"/>
            </w:tcBorders>
            <w:shd w:val="clear" w:color="000000" w:fill="D9D9D9"/>
            <w:vAlign w:val="center"/>
          </w:tcPr>
          <w:p w14:paraId="0C9AAC54" w14:textId="0BCFFED4"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5328BD4B"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1F96E816"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7B52461E"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1E58DA9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Gövde kemiklerini açıklar.</w:t>
            </w:r>
          </w:p>
        </w:tc>
        <w:tc>
          <w:tcPr>
            <w:tcW w:w="1473" w:type="dxa"/>
            <w:tcBorders>
              <w:top w:val="nil"/>
              <w:left w:val="nil"/>
              <w:bottom w:val="single" w:sz="4" w:space="0" w:color="auto"/>
              <w:right w:val="single" w:sz="4" w:space="0" w:color="auto"/>
            </w:tcBorders>
            <w:shd w:val="clear" w:color="000000" w:fill="D9D9D9"/>
            <w:vAlign w:val="center"/>
          </w:tcPr>
          <w:p w14:paraId="51C6D00F" w14:textId="456FCBAE"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1346CE89"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5CF2CB06"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69638AC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AD00030"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4. Üst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tcPr>
          <w:p w14:paraId="08A3E9A3" w14:textId="6CE5A2AE"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5D7FD84A"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1E6E19B7"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00DD40F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431157FC"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5. Alt </w:t>
            </w:r>
            <w:proofErr w:type="spellStart"/>
            <w:r w:rsidRPr="009D2C29">
              <w:rPr>
                <w:rFonts w:ascii="Times New Roman" w:eastAsia="Times New Roman" w:hAnsi="Times New Roman" w:cs="Times New Roman"/>
                <w:color w:val="000000"/>
                <w:sz w:val="24"/>
                <w:szCs w:val="24"/>
                <w:lang w:eastAsia="tr-TR"/>
              </w:rPr>
              <w:t>ekstremite</w:t>
            </w:r>
            <w:proofErr w:type="spellEnd"/>
            <w:r w:rsidRPr="009D2C29">
              <w:rPr>
                <w:rFonts w:ascii="Times New Roman" w:eastAsia="Times New Roman" w:hAnsi="Times New Roman" w:cs="Times New Roman"/>
                <w:color w:val="000000"/>
                <w:sz w:val="24"/>
                <w:szCs w:val="24"/>
                <w:lang w:eastAsia="tr-TR"/>
              </w:rPr>
              <w:t xml:space="preserve"> kemiklerini açıklar.</w:t>
            </w:r>
          </w:p>
        </w:tc>
        <w:tc>
          <w:tcPr>
            <w:tcW w:w="1473" w:type="dxa"/>
            <w:tcBorders>
              <w:top w:val="nil"/>
              <w:left w:val="nil"/>
              <w:bottom w:val="single" w:sz="4" w:space="0" w:color="auto"/>
              <w:right w:val="single" w:sz="4" w:space="0" w:color="auto"/>
            </w:tcBorders>
            <w:shd w:val="clear" w:color="000000" w:fill="D9D9D9"/>
            <w:vAlign w:val="center"/>
          </w:tcPr>
          <w:p w14:paraId="0B6930BF" w14:textId="409EF08F"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31382696"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0C9984F9"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788F021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1514BE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6. Eklemleri açıklar.</w:t>
            </w:r>
          </w:p>
        </w:tc>
        <w:tc>
          <w:tcPr>
            <w:tcW w:w="1473" w:type="dxa"/>
            <w:tcBorders>
              <w:top w:val="nil"/>
              <w:left w:val="nil"/>
              <w:bottom w:val="single" w:sz="4" w:space="0" w:color="auto"/>
              <w:right w:val="single" w:sz="4" w:space="0" w:color="auto"/>
            </w:tcBorders>
            <w:shd w:val="clear" w:color="000000" w:fill="D9D9D9"/>
            <w:vAlign w:val="center"/>
          </w:tcPr>
          <w:p w14:paraId="46D9EBCE" w14:textId="2C7F87D3"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6BC0EE8B" w14:textId="77777777" w:rsidTr="00337CF6">
        <w:trPr>
          <w:trHeight w:val="315"/>
        </w:trPr>
        <w:tc>
          <w:tcPr>
            <w:tcW w:w="1128" w:type="dxa"/>
            <w:vMerge/>
            <w:tcBorders>
              <w:top w:val="nil"/>
              <w:left w:val="single" w:sz="4" w:space="0" w:color="auto"/>
              <w:bottom w:val="single" w:sz="4" w:space="0" w:color="000000"/>
              <w:right w:val="single" w:sz="4" w:space="0" w:color="auto"/>
            </w:tcBorders>
            <w:vAlign w:val="center"/>
            <w:hideMark/>
          </w:tcPr>
          <w:p w14:paraId="522D1FC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28292CF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4EAE3254"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7. Vücuttaki kasların yapı ve işlevlerini açıklar.</w:t>
            </w:r>
          </w:p>
        </w:tc>
        <w:tc>
          <w:tcPr>
            <w:tcW w:w="1473" w:type="dxa"/>
            <w:tcBorders>
              <w:top w:val="nil"/>
              <w:left w:val="nil"/>
              <w:bottom w:val="single" w:sz="4" w:space="0" w:color="auto"/>
              <w:right w:val="single" w:sz="4" w:space="0" w:color="auto"/>
            </w:tcBorders>
            <w:shd w:val="clear" w:color="000000" w:fill="D9D9D9"/>
            <w:vAlign w:val="center"/>
          </w:tcPr>
          <w:p w14:paraId="0BCDA85F" w14:textId="338A7661"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7DC06803"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638C46E0"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787ED4C"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54A741FE"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8. Hareket sitemi ile ilgili terimleri açıklar.</w:t>
            </w:r>
          </w:p>
        </w:tc>
        <w:tc>
          <w:tcPr>
            <w:tcW w:w="1473" w:type="dxa"/>
            <w:tcBorders>
              <w:top w:val="nil"/>
              <w:left w:val="nil"/>
              <w:bottom w:val="single" w:sz="4" w:space="0" w:color="auto"/>
              <w:right w:val="single" w:sz="4" w:space="0" w:color="auto"/>
            </w:tcBorders>
            <w:shd w:val="clear" w:color="000000" w:fill="D9D9D9"/>
            <w:vAlign w:val="center"/>
          </w:tcPr>
          <w:p w14:paraId="2F9B8EC2" w14:textId="61EC4113"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0B6CAA0A" w14:textId="77777777" w:rsidTr="00337CF6">
        <w:trPr>
          <w:trHeight w:val="1248"/>
        </w:trPr>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633C7D"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Sinir Sistemi</w:t>
            </w:r>
          </w:p>
        </w:tc>
        <w:tc>
          <w:tcPr>
            <w:tcW w:w="1180" w:type="dxa"/>
            <w:vMerge w:val="restart"/>
            <w:tcBorders>
              <w:top w:val="nil"/>
              <w:left w:val="single" w:sz="4" w:space="0" w:color="auto"/>
              <w:bottom w:val="single" w:sz="4" w:space="0" w:color="000000"/>
              <w:right w:val="single" w:sz="4" w:space="0" w:color="auto"/>
            </w:tcBorders>
            <w:shd w:val="clear" w:color="000000" w:fill="FFFFFF"/>
            <w:vAlign w:val="center"/>
          </w:tcPr>
          <w:p w14:paraId="4F147BEC"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color w:val="000000"/>
                <w:sz w:val="24"/>
                <w:szCs w:val="24"/>
                <w:lang w:eastAsia="tr-TR"/>
              </w:rPr>
              <w:t>S</w:t>
            </w:r>
            <w:r w:rsidRPr="009D2C29">
              <w:rPr>
                <w:rFonts w:ascii="Times New Roman" w:eastAsia="Times New Roman" w:hAnsi="Times New Roman" w:cs="Times New Roman"/>
                <w:color w:val="000000"/>
                <w:sz w:val="24"/>
                <w:szCs w:val="24"/>
                <w:lang w:eastAsia="tr-TR"/>
              </w:rPr>
              <w:t>ini</w:t>
            </w:r>
            <w:r>
              <w:rPr>
                <w:rFonts w:ascii="Times New Roman" w:eastAsia="Times New Roman" w:hAnsi="Times New Roman" w:cs="Times New Roman"/>
                <w:color w:val="000000"/>
                <w:sz w:val="24"/>
                <w:szCs w:val="24"/>
                <w:lang w:eastAsia="tr-TR"/>
              </w:rPr>
              <w:t>r sisteminin yapı ve işlevleri</w:t>
            </w:r>
          </w:p>
        </w:tc>
        <w:tc>
          <w:tcPr>
            <w:tcW w:w="6359" w:type="dxa"/>
            <w:gridSpan w:val="2"/>
            <w:tcBorders>
              <w:top w:val="nil"/>
              <w:left w:val="nil"/>
              <w:bottom w:val="single" w:sz="4" w:space="0" w:color="auto"/>
              <w:right w:val="single" w:sz="4" w:space="0" w:color="auto"/>
            </w:tcBorders>
            <w:shd w:val="clear" w:color="000000" w:fill="FFFFFF"/>
            <w:vAlign w:val="center"/>
            <w:hideMark/>
          </w:tcPr>
          <w:p w14:paraId="5FE2F7E1"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1. Merkezi sinir sisteminin yapı ve işlevlerini açıklar. </w:t>
            </w:r>
            <w:proofErr w:type="spellStart"/>
            <w:r w:rsidRPr="009D2C29">
              <w:rPr>
                <w:rFonts w:ascii="Times New Roman" w:eastAsia="Times New Roman" w:hAnsi="Times New Roman" w:cs="Times New Roman"/>
                <w:color w:val="000000"/>
                <w:sz w:val="24"/>
                <w:szCs w:val="24"/>
                <w:lang w:eastAsia="tr-TR"/>
              </w:rPr>
              <w:t>Sinaps</w:t>
            </w:r>
            <w:proofErr w:type="spellEnd"/>
            <w:r w:rsidRPr="009D2C29">
              <w:rPr>
                <w:rFonts w:ascii="Times New Roman" w:eastAsia="Times New Roman" w:hAnsi="Times New Roman" w:cs="Times New Roman"/>
                <w:color w:val="000000"/>
                <w:sz w:val="24"/>
                <w:szCs w:val="24"/>
                <w:lang w:eastAsia="tr-TR"/>
              </w:rPr>
              <w:t xml:space="preserve"> ve </w:t>
            </w:r>
            <w:proofErr w:type="spellStart"/>
            <w:r w:rsidRPr="009D2C29">
              <w:rPr>
                <w:rFonts w:ascii="Times New Roman" w:eastAsia="Times New Roman" w:hAnsi="Times New Roman" w:cs="Times New Roman"/>
                <w:color w:val="000000"/>
                <w:sz w:val="24"/>
                <w:szCs w:val="24"/>
                <w:lang w:eastAsia="tr-TR"/>
              </w:rPr>
              <w:t>impuls</w:t>
            </w:r>
            <w:proofErr w:type="spellEnd"/>
            <w:r w:rsidRPr="009D2C29">
              <w:rPr>
                <w:rFonts w:ascii="Times New Roman" w:eastAsia="Times New Roman" w:hAnsi="Times New Roman" w:cs="Times New Roman"/>
                <w:color w:val="000000"/>
                <w:sz w:val="24"/>
                <w:szCs w:val="24"/>
                <w:lang w:eastAsia="tr-TR"/>
              </w:rPr>
              <w:t xml:space="preserve"> iletimi açıklanır.</w:t>
            </w:r>
            <w:r w:rsidRPr="009D2C29">
              <w:rPr>
                <w:rFonts w:ascii="Times New Roman" w:eastAsia="Times New Roman" w:hAnsi="Times New Roman" w:cs="Times New Roman"/>
                <w:color w:val="000000"/>
                <w:sz w:val="24"/>
                <w:szCs w:val="24"/>
                <w:lang w:eastAsia="tr-TR"/>
              </w:rPr>
              <w:br/>
              <w:t>2. Duyu reseptörleri sınıflandırılarak</w:t>
            </w:r>
            <w:r w:rsidRPr="009D2C29">
              <w:rPr>
                <w:rFonts w:ascii="Times New Roman" w:eastAsia="Times New Roman" w:hAnsi="Times New Roman" w:cs="Times New Roman"/>
                <w:color w:val="000000"/>
                <w:sz w:val="24"/>
                <w:szCs w:val="24"/>
                <w:lang w:eastAsia="tr-TR"/>
              </w:rPr>
              <w:br/>
              <w:t xml:space="preserve">açıklanır. </w:t>
            </w:r>
          </w:p>
        </w:tc>
        <w:tc>
          <w:tcPr>
            <w:tcW w:w="1473" w:type="dxa"/>
            <w:tcBorders>
              <w:top w:val="nil"/>
              <w:left w:val="nil"/>
              <w:bottom w:val="single" w:sz="4" w:space="0" w:color="auto"/>
              <w:right w:val="single" w:sz="4" w:space="0" w:color="auto"/>
            </w:tcBorders>
            <w:shd w:val="clear" w:color="000000" w:fill="D9D9D9"/>
            <w:vAlign w:val="center"/>
          </w:tcPr>
          <w:p w14:paraId="214C6934" w14:textId="3F896DF0" w:rsidR="002969B2" w:rsidRPr="009D2C29" w:rsidRDefault="002969B2" w:rsidP="002969B2">
            <w:pPr>
              <w:widowControl/>
              <w:autoSpaceDE/>
              <w:autoSpaceDN/>
              <w:jc w:val="center"/>
              <w:rPr>
                <w:rFonts w:ascii="Times New Roman" w:eastAsia="Times New Roman" w:hAnsi="Times New Roman" w:cs="Times New Roman"/>
                <w:color w:val="000000"/>
                <w:sz w:val="24"/>
                <w:szCs w:val="24"/>
                <w:lang w:eastAsia="tr-TR"/>
              </w:rPr>
            </w:pPr>
          </w:p>
        </w:tc>
      </w:tr>
      <w:tr w:rsidR="002969B2" w:rsidRPr="009D2C29" w14:paraId="4C597DB3" w14:textId="77777777" w:rsidTr="00337CF6">
        <w:trPr>
          <w:trHeight w:val="1248"/>
        </w:trPr>
        <w:tc>
          <w:tcPr>
            <w:tcW w:w="1128" w:type="dxa"/>
            <w:vMerge/>
            <w:tcBorders>
              <w:top w:val="nil"/>
              <w:left w:val="single" w:sz="4" w:space="0" w:color="auto"/>
              <w:bottom w:val="single" w:sz="4" w:space="0" w:color="000000"/>
              <w:right w:val="single" w:sz="4" w:space="0" w:color="auto"/>
            </w:tcBorders>
            <w:vAlign w:val="center"/>
            <w:hideMark/>
          </w:tcPr>
          <w:p w14:paraId="62C3F34F"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125A07F3"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2EFBE7C"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 xml:space="preserve">3.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yapı ve işlevlerini açıklar.</w:t>
            </w:r>
            <w:r w:rsidRPr="009D2C29">
              <w:rPr>
                <w:rFonts w:ascii="Times New Roman" w:eastAsia="Times New Roman" w:hAnsi="Times New Roman" w:cs="Times New Roman"/>
                <w:color w:val="000000"/>
                <w:sz w:val="24"/>
                <w:szCs w:val="24"/>
                <w:lang w:eastAsia="tr-TR"/>
              </w:rPr>
              <w:br/>
              <w:t xml:space="preserve">4- </w:t>
            </w:r>
            <w:proofErr w:type="spellStart"/>
            <w:r w:rsidRPr="009D2C29">
              <w:rPr>
                <w:rFonts w:ascii="Times New Roman" w:eastAsia="Times New Roman" w:hAnsi="Times New Roman" w:cs="Times New Roman"/>
                <w:color w:val="000000"/>
                <w:sz w:val="24"/>
                <w:szCs w:val="24"/>
                <w:lang w:eastAsia="tr-TR"/>
              </w:rPr>
              <w:t>Periferik</w:t>
            </w:r>
            <w:proofErr w:type="spellEnd"/>
            <w:r w:rsidRPr="009D2C29">
              <w:rPr>
                <w:rFonts w:ascii="Times New Roman" w:eastAsia="Times New Roman" w:hAnsi="Times New Roman" w:cs="Times New Roman"/>
                <w:color w:val="000000"/>
                <w:sz w:val="24"/>
                <w:szCs w:val="24"/>
                <w:lang w:eastAsia="tr-TR"/>
              </w:rPr>
              <w:t xml:space="preserve"> sinir sisteminin duyu ve motor</w:t>
            </w:r>
            <w:r w:rsidRPr="009D2C29">
              <w:rPr>
                <w:rFonts w:ascii="Times New Roman" w:eastAsia="Times New Roman" w:hAnsi="Times New Roman" w:cs="Times New Roman"/>
                <w:color w:val="000000"/>
                <w:sz w:val="24"/>
                <w:szCs w:val="24"/>
                <w:lang w:eastAsia="tr-TR"/>
              </w:rPr>
              <w:br/>
              <w:t>işlevi ile sempatik ve parasempatik</w:t>
            </w:r>
            <w:r w:rsidRPr="009D2C29">
              <w:rPr>
                <w:rFonts w:ascii="Times New Roman" w:eastAsia="Times New Roman" w:hAnsi="Times New Roman" w:cs="Times New Roman"/>
                <w:color w:val="000000"/>
                <w:sz w:val="24"/>
                <w:szCs w:val="24"/>
                <w:lang w:eastAsia="tr-TR"/>
              </w:rPr>
              <w:br/>
              <w:t xml:space="preserve">sistemin özellikleri açıklanır. </w:t>
            </w:r>
          </w:p>
        </w:tc>
        <w:tc>
          <w:tcPr>
            <w:tcW w:w="1473" w:type="dxa"/>
            <w:tcBorders>
              <w:top w:val="nil"/>
              <w:left w:val="nil"/>
              <w:bottom w:val="single" w:sz="4" w:space="0" w:color="auto"/>
              <w:right w:val="single" w:sz="4" w:space="0" w:color="auto"/>
            </w:tcBorders>
            <w:shd w:val="clear" w:color="000000" w:fill="D9D9D9"/>
            <w:vAlign w:val="center"/>
          </w:tcPr>
          <w:p w14:paraId="626B6047" w14:textId="6ECC5097"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w:t>
            </w:r>
          </w:p>
        </w:tc>
      </w:tr>
      <w:tr w:rsidR="002969B2" w:rsidRPr="009D2C29" w14:paraId="7DEE7802" w14:textId="77777777" w:rsidTr="00337CF6">
        <w:trPr>
          <w:trHeight w:val="312"/>
        </w:trPr>
        <w:tc>
          <w:tcPr>
            <w:tcW w:w="1128" w:type="dxa"/>
            <w:vMerge/>
            <w:tcBorders>
              <w:top w:val="nil"/>
              <w:left w:val="single" w:sz="4" w:space="0" w:color="auto"/>
              <w:bottom w:val="single" w:sz="4" w:space="0" w:color="000000"/>
              <w:right w:val="single" w:sz="4" w:space="0" w:color="auto"/>
            </w:tcBorders>
            <w:vAlign w:val="center"/>
            <w:hideMark/>
          </w:tcPr>
          <w:p w14:paraId="20382A2D"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single" w:sz="4" w:space="0" w:color="000000"/>
              <w:right w:val="single" w:sz="4" w:space="0" w:color="auto"/>
            </w:tcBorders>
            <w:vAlign w:val="center"/>
          </w:tcPr>
          <w:p w14:paraId="25B6B446"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6D2EB68C"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5- . Sinir sistemi ile ilgili terimleri açıklar.</w:t>
            </w:r>
          </w:p>
        </w:tc>
        <w:tc>
          <w:tcPr>
            <w:tcW w:w="1473" w:type="dxa"/>
            <w:tcBorders>
              <w:top w:val="nil"/>
              <w:left w:val="nil"/>
              <w:bottom w:val="single" w:sz="4" w:space="0" w:color="auto"/>
              <w:right w:val="single" w:sz="4" w:space="0" w:color="auto"/>
            </w:tcBorders>
            <w:shd w:val="clear" w:color="000000" w:fill="D9D9D9"/>
            <w:vAlign w:val="center"/>
          </w:tcPr>
          <w:p w14:paraId="341DFFE3" w14:textId="6DBD37CA"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2969B2" w:rsidRPr="009D2C29" w14:paraId="229C9E28" w14:textId="77777777" w:rsidTr="00337CF6">
        <w:trPr>
          <w:trHeight w:val="312"/>
        </w:trPr>
        <w:tc>
          <w:tcPr>
            <w:tcW w:w="1128" w:type="dxa"/>
            <w:vMerge w:val="restart"/>
            <w:tcBorders>
              <w:top w:val="nil"/>
              <w:left w:val="single" w:sz="4" w:space="0" w:color="auto"/>
              <w:bottom w:val="nil"/>
              <w:right w:val="single" w:sz="4" w:space="0" w:color="auto"/>
            </w:tcBorders>
            <w:shd w:val="clear" w:color="000000" w:fill="FFFFFF"/>
            <w:vAlign w:val="center"/>
            <w:hideMark/>
          </w:tcPr>
          <w:p w14:paraId="407EEF0B"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 xml:space="preserve">Endokrin </w:t>
            </w:r>
          </w:p>
          <w:p w14:paraId="60A55ED2" w14:textId="77777777" w:rsidR="002969B2"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Sistem</w:t>
            </w:r>
          </w:p>
          <w:p w14:paraId="433398B9"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p>
        </w:tc>
        <w:tc>
          <w:tcPr>
            <w:tcW w:w="1180" w:type="dxa"/>
            <w:vMerge w:val="restart"/>
            <w:tcBorders>
              <w:top w:val="nil"/>
              <w:left w:val="single" w:sz="4" w:space="0" w:color="auto"/>
              <w:bottom w:val="nil"/>
              <w:right w:val="single" w:sz="4" w:space="0" w:color="auto"/>
            </w:tcBorders>
            <w:shd w:val="clear" w:color="000000" w:fill="FFFFFF"/>
            <w:vAlign w:val="center"/>
          </w:tcPr>
          <w:p w14:paraId="2D76C368"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Endokri</w:t>
            </w:r>
            <w:r>
              <w:rPr>
                <w:rFonts w:ascii="Times New Roman" w:eastAsia="Times New Roman" w:hAnsi="Times New Roman" w:cs="Times New Roman"/>
                <w:color w:val="000000"/>
                <w:sz w:val="24"/>
                <w:szCs w:val="24"/>
                <w:lang w:eastAsia="tr-TR"/>
              </w:rPr>
              <w:t xml:space="preserve">n </w:t>
            </w:r>
            <w:proofErr w:type="gramStart"/>
            <w:r>
              <w:rPr>
                <w:rFonts w:ascii="Times New Roman" w:eastAsia="Times New Roman" w:hAnsi="Times New Roman" w:cs="Times New Roman"/>
                <w:color w:val="000000"/>
                <w:sz w:val="24"/>
                <w:szCs w:val="24"/>
                <w:lang w:eastAsia="tr-TR"/>
              </w:rPr>
              <w:t>sisteminin  özellikleri</w:t>
            </w:r>
            <w:proofErr w:type="gramEnd"/>
          </w:p>
        </w:tc>
        <w:tc>
          <w:tcPr>
            <w:tcW w:w="6359" w:type="dxa"/>
            <w:gridSpan w:val="2"/>
            <w:tcBorders>
              <w:top w:val="nil"/>
              <w:left w:val="nil"/>
              <w:bottom w:val="single" w:sz="4" w:space="0" w:color="auto"/>
              <w:right w:val="single" w:sz="4" w:space="0" w:color="auto"/>
            </w:tcBorders>
            <w:shd w:val="clear" w:color="000000" w:fill="FFFFFF"/>
            <w:vAlign w:val="center"/>
            <w:hideMark/>
          </w:tcPr>
          <w:p w14:paraId="40332A3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Endokrin sisteminin genel özelliklerini açıklar.</w:t>
            </w:r>
          </w:p>
        </w:tc>
        <w:tc>
          <w:tcPr>
            <w:tcW w:w="1473" w:type="dxa"/>
            <w:tcBorders>
              <w:top w:val="nil"/>
              <w:left w:val="nil"/>
              <w:bottom w:val="single" w:sz="4" w:space="0" w:color="auto"/>
              <w:right w:val="single" w:sz="4" w:space="0" w:color="auto"/>
            </w:tcBorders>
            <w:shd w:val="clear" w:color="000000" w:fill="D9D9D9"/>
            <w:vAlign w:val="center"/>
          </w:tcPr>
          <w:p w14:paraId="05E7A474" w14:textId="6ACBB0BA"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5</w:t>
            </w:r>
          </w:p>
        </w:tc>
      </w:tr>
      <w:tr w:rsidR="002969B2" w:rsidRPr="009D2C29" w14:paraId="173B0798" w14:textId="77777777" w:rsidTr="00337CF6">
        <w:trPr>
          <w:trHeight w:val="312"/>
        </w:trPr>
        <w:tc>
          <w:tcPr>
            <w:tcW w:w="1128" w:type="dxa"/>
            <w:vMerge/>
            <w:tcBorders>
              <w:top w:val="nil"/>
              <w:left w:val="single" w:sz="4" w:space="0" w:color="auto"/>
              <w:bottom w:val="nil"/>
              <w:right w:val="single" w:sz="4" w:space="0" w:color="auto"/>
            </w:tcBorders>
            <w:vAlign w:val="center"/>
            <w:hideMark/>
          </w:tcPr>
          <w:p w14:paraId="6D6C17DB"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66DC16A8"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245E0CAA"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Endokrin bezler ve hormonlarını açıklar.</w:t>
            </w:r>
          </w:p>
        </w:tc>
        <w:tc>
          <w:tcPr>
            <w:tcW w:w="1473" w:type="dxa"/>
            <w:tcBorders>
              <w:top w:val="nil"/>
              <w:left w:val="nil"/>
              <w:bottom w:val="single" w:sz="4" w:space="0" w:color="auto"/>
              <w:right w:val="single" w:sz="4" w:space="0" w:color="auto"/>
            </w:tcBorders>
            <w:shd w:val="clear" w:color="000000" w:fill="D9D9D9"/>
            <w:vAlign w:val="center"/>
          </w:tcPr>
          <w:p w14:paraId="4718A33C" w14:textId="46F28966"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5</w:t>
            </w:r>
          </w:p>
        </w:tc>
      </w:tr>
      <w:tr w:rsidR="002969B2" w:rsidRPr="009D2C29" w14:paraId="7E05A4C6" w14:textId="77777777" w:rsidTr="00337CF6">
        <w:trPr>
          <w:trHeight w:val="312"/>
        </w:trPr>
        <w:tc>
          <w:tcPr>
            <w:tcW w:w="1128" w:type="dxa"/>
            <w:vMerge/>
            <w:tcBorders>
              <w:top w:val="nil"/>
              <w:left w:val="single" w:sz="4" w:space="0" w:color="auto"/>
              <w:bottom w:val="nil"/>
              <w:right w:val="single" w:sz="4" w:space="0" w:color="auto"/>
            </w:tcBorders>
            <w:vAlign w:val="center"/>
            <w:hideMark/>
          </w:tcPr>
          <w:p w14:paraId="4E9F210B"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80" w:type="dxa"/>
            <w:vMerge/>
            <w:tcBorders>
              <w:top w:val="nil"/>
              <w:left w:val="single" w:sz="4" w:space="0" w:color="auto"/>
              <w:bottom w:val="nil"/>
              <w:right w:val="single" w:sz="4" w:space="0" w:color="auto"/>
            </w:tcBorders>
            <w:vAlign w:val="center"/>
          </w:tcPr>
          <w:p w14:paraId="49C38022"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59" w:type="dxa"/>
            <w:gridSpan w:val="2"/>
            <w:tcBorders>
              <w:top w:val="nil"/>
              <w:left w:val="nil"/>
              <w:bottom w:val="single" w:sz="4" w:space="0" w:color="auto"/>
              <w:right w:val="single" w:sz="4" w:space="0" w:color="auto"/>
            </w:tcBorders>
            <w:shd w:val="clear" w:color="000000" w:fill="FFFFFF"/>
            <w:vAlign w:val="center"/>
            <w:hideMark/>
          </w:tcPr>
          <w:p w14:paraId="6C1769B9"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3. Endokrin sisteme ilişkin tıbbi terimleri açıklar.</w:t>
            </w:r>
          </w:p>
        </w:tc>
        <w:tc>
          <w:tcPr>
            <w:tcW w:w="1473" w:type="dxa"/>
            <w:tcBorders>
              <w:top w:val="nil"/>
              <w:left w:val="nil"/>
              <w:bottom w:val="single" w:sz="4" w:space="0" w:color="auto"/>
              <w:right w:val="single" w:sz="4" w:space="0" w:color="auto"/>
            </w:tcBorders>
            <w:shd w:val="clear" w:color="000000" w:fill="D9D9D9"/>
            <w:vAlign w:val="center"/>
          </w:tcPr>
          <w:p w14:paraId="593FC216" w14:textId="7629DBE3"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w:t>
            </w:r>
          </w:p>
        </w:tc>
      </w:tr>
      <w:tr w:rsidR="002969B2" w:rsidRPr="009D2C29" w14:paraId="0C149906" w14:textId="77777777" w:rsidTr="00337CF6">
        <w:trPr>
          <w:trHeight w:val="639"/>
        </w:trPr>
        <w:tc>
          <w:tcPr>
            <w:tcW w:w="11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8F3784"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b/>
                <w:bCs/>
                <w:color w:val="000000"/>
                <w:sz w:val="24"/>
                <w:szCs w:val="24"/>
                <w:lang w:eastAsia="tr-TR"/>
              </w:rPr>
              <w:t>Dolaşım Sistemi</w:t>
            </w:r>
          </w:p>
        </w:tc>
        <w:tc>
          <w:tcPr>
            <w:tcW w:w="119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65198E5" w14:textId="77777777" w:rsidR="002969B2" w:rsidRPr="009D2C29" w:rsidRDefault="002969B2" w:rsidP="002969B2">
            <w:pPr>
              <w:widowControl/>
              <w:autoSpaceDE/>
              <w:autoSpaceDN/>
              <w:jc w:val="center"/>
              <w:rPr>
                <w:rFonts w:ascii="Times New Roman" w:eastAsia="Times New Roman" w:hAnsi="Times New Roman" w:cs="Times New Roman"/>
                <w:b/>
                <w:bCs/>
                <w:color w:val="000000"/>
                <w:sz w:val="24"/>
                <w:szCs w:val="24"/>
                <w:lang w:eastAsia="tr-TR"/>
              </w:rPr>
            </w:pPr>
            <w:r w:rsidRPr="009D2C29">
              <w:rPr>
                <w:rFonts w:ascii="Times New Roman" w:eastAsia="Times New Roman" w:hAnsi="Times New Roman" w:cs="Times New Roman"/>
                <w:color w:val="000000"/>
                <w:sz w:val="24"/>
                <w:szCs w:val="24"/>
                <w:lang w:eastAsia="tr-TR"/>
              </w:rPr>
              <w:t>Dola</w:t>
            </w:r>
            <w:r>
              <w:rPr>
                <w:rFonts w:ascii="Times New Roman" w:eastAsia="Times New Roman" w:hAnsi="Times New Roman" w:cs="Times New Roman"/>
                <w:color w:val="000000"/>
                <w:sz w:val="24"/>
                <w:szCs w:val="24"/>
                <w:lang w:eastAsia="tr-TR"/>
              </w:rPr>
              <w:t>şım çeşitlerini ve özellikleri</w:t>
            </w:r>
          </w:p>
        </w:tc>
        <w:tc>
          <w:tcPr>
            <w:tcW w:w="6344" w:type="dxa"/>
            <w:tcBorders>
              <w:top w:val="nil"/>
              <w:left w:val="nil"/>
              <w:bottom w:val="single" w:sz="4" w:space="0" w:color="auto"/>
              <w:right w:val="single" w:sz="4" w:space="0" w:color="auto"/>
            </w:tcBorders>
            <w:shd w:val="clear" w:color="000000" w:fill="FFFFFF"/>
            <w:vAlign w:val="center"/>
            <w:hideMark/>
          </w:tcPr>
          <w:p w14:paraId="43637025"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1. Kalbin yapısı ve işlevlerini açıklar</w:t>
            </w:r>
          </w:p>
        </w:tc>
        <w:tc>
          <w:tcPr>
            <w:tcW w:w="1473" w:type="dxa"/>
            <w:tcBorders>
              <w:top w:val="nil"/>
              <w:left w:val="nil"/>
              <w:bottom w:val="single" w:sz="4" w:space="0" w:color="auto"/>
              <w:right w:val="single" w:sz="4" w:space="0" w:color="auto"/>
            </w:tcBorders>
            <w:shd w:val="clear" w:color="000000" w:fill="D9D9D9"/>
            <w:vAlign w:val="center"/>
          </w:tcPr>
          <w:p w14:paraId="58D204F2" w14:textId="51BC70D7"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5</w:t>
            </w:r>
          </w:p>
        </w:tc>
      </w:tr>
      <w:tr w:rsidR="002969B2" w:rsidRPr="009D2C29" w14:paraId="285DFA9B" w14:textId="77777777" w:rsidTr="00337CF6">
        <w:trPr>
          <w:trHeight w:val="288"/>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D3F3E3E"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1195" w:type="dxa"/>
            <w:gridSpan w:val="2"/>
            <w:vMerge/>
            <w:tcBorders>
              <w:top w:val="single" w:sz="4" w:space="0" w:color="auto"/>
              <w:left w:val="single" w:sz="4" w:space="0" w:color="auto"/>
              <w:bottom w:val="single" w:sz="4" w:space="0" w:color="auto"/>
              <w:right w:val="single" w:sz="4" w:space="0" w:color="auto"/>
            </w:tcBorders>
            <w:vAlign w:val="center"/>
          </w:tcPr>
          <w:p w14:paraId="4E4399CE" w14:textId="77777777" w:rsidR="002969B2" w:rsidRPr="009D2C29" w:rsidRDefault="002969B2" w:rsidP="002969B2">
            <w:pPr>
              <w:widowControl/>
              <w:autoSpaceDE/>
              <w:autoSpaceDN/>
              <w:rPr>
                <w:rFonts w:ascii="Times New Roman" w:eastAsia="Times New Roman" w:hAnsi="Times New Roman" w:cs="Times New Roman"/>
                <w:b/>
                <w:bCs/>
                <w:color w:val="000000"/>
                <w:sz w:val="24"/>
                <w:szCs w:val="24"/>
                <w:lang w:eastAsia="tr-TR"/>
              </w:rPr>
            </w:pPr>
          </w:p>
        </w:tc>
        <w:tc>
          <w:tcPr>
            <w:tcW w:w="6344" w:type="dxa"/>
            <w:tcBorders>
              <w:top w:val="nil"/>
              <w:left w:val="nil"/>
              <w:bottom w:val="single" w:sz="4" w:space="0" w:color="auto"/>
              <w:right w:val="single" w:sz="4" w:space="0" w:color="auto"/>
            </w:tcBorders>
            <w:shd w:val="clear" w:color="auto" w:fill="auto"/>
            <w:noWrap/>
            <w:vAlign w:val="bottom"/>
            <w:hideMark/>
          </w:tcPr>
          <w:p w14:paraId="1270400B" w14:textId="77777777" w:rsidR="002969B2" w:rsidRPr="009D2C29" w:rsidRDefault="002969B2" w:rsidP="002969B2">
            <w:pPr>
              <w:widowControl/>
              <w:autoSpaceDE/>
              <w:autoSpaceDN/>
              <w:rPr>
                <w:rFonts w:ascii="Times New Roman" w:eastAsia="Times New Roman" w:hAnsi="Times New Roman" w:cs="Times New Roman"/>
                <w:color w:val="000000"/>
                <w:sz w:val="24"/>
                <w:szCs w:val="24"/>
                <w:lang w:eastAsia="tr-TR"/>
              </w:rPr>
            </w:pPr>
            <w:r w:rsidRPr="009D2C29">
              <w:rPr>
                <w:rFonts w:ascii="Times New Roman" w:eastAsia="Times New Roman" w:hAnsi="Times New Roman" w:cs="Times New Roman"/>
                <w:color w:val="000000"/>
                <w:sz w:val="24"/>
                <w:szCs w:val="24"/>
                <w:lang w:eastAsia="tr-TR"/>
              </w:rPr>
              <w:t>2. Dolaşım çeşitlerini ve özelliklerini aç</w:t>
            </w:r>
          </w:p>
        </w:tc>
        <w:tc>
          <w:tcPr>
            <w:tcW w:w="1473" w:type="dxa"/>
            <w:tcBorders>
              <w:top w:val="nil"/>
              <w:left w:val="nil"/>
              <w:bottom w:val="single" w:sz="4" w:space="0" w:color="auto"/>
              <w:right w:val="single" w:sz="4" w:space="0" w:color="auto"/>
            </w:tcBorders>
            <w:shd w:val="clear" w:color="000000" w:fill="D9D9D9"/>
            <w:vAlign w:val="center"/>
          </w:tcPr>
          <w:p w14:paraId="77558F0E" w14:textId="591D1C14" w:rsidR="002969B2" w:rsidRPr="009D2C29" w:rsidRDefault="00337CF6" w:rsidP="002969B2">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4</w:t>
            </w:r>
          </w:p>
        </w:tc>
      </w:tr>
    </w:tbl>
    <w:p w14:paraId="3863E327" w14:textId="77777777" w:rsidR="002969B2" w:rsidRDefault="002969B2" w:rsidP="002969B2">
      <w:pPr>
        <w:pStyle w:val="Balk1"/>
        <w:rPr>
          <w:color w:val="231F20"/>
        </w:rPr>
      </w:pPr>
    </w:p>
    <w:p w14:paraId="6B0E16A6" w14:textId="77777777" w:rsidR="002969B2" w:rsidRDefault="002969B2" w:rsidP="002969B2">
      <w:pPr>
        <w:pStyle w:val="Balk1"/>
        <w:rPr>
          <w:color w:val="231F20"/>
        </w:rPr>
      </w:pPr>
    </w:p>
    <w:p w14:paraId="498BB178" w14:textId="77777777" w:rsidR="00F20F91" w:rsidRDefault="00F20F91" w:rsidP="00F20F91">
      <w:pPr>
        <w:rPr>
          <w:b/>
          <w:color w:val="231F20"/>
          <w:sz w:val="20"/>
        </w:rPr>
      </w:pPr>
      <w:r>
        <w:rPr>
          <w:b/>
          <w:color w:val="231F20"/>
          <w:sz w:val="20"/>
        </w:rPr>
        <w:t xml:space="preserve">                                                           </w:t>
      </w:r>
    </w:p>
    <w:p w14:paraId="787AABCB" w14:textId="77777777" w:rsidR="00F20F91" w:rsidRDefault="00F20F91" w:rsidP="00F20F91">
      <w:pPr>
        <w:rPr>
          <w:b/>
          <w:color w:val="231F20"/>
          <w:sz w:val="20"/>
        </w:rPr>
      </w:pPr>
    </w:p>
    <w:p w14:paraId="2A56F35E" w14:textId="77777777" w:rsidR="00F20F91" w:rsidRDefault="00F20F91" w:rsidP="00F20F91">
      <w:pPr>
        <w:rPr>
          <w:b/>
          <w:color w:val="231F20"/>
          <w:sz w:val="20"/>
        </w:rPr>
      </w:pPr>
    </w:p>
    <w:p w14:paraId="2CE29EF5" w14:textId="77777777" w:rsidR="00F20F91" w:rsidRDefault="00F20F91" w:rsidP="00F20F91">
      <w:pPr>
        <w:rPr>
          <w:b/>
          <w:color w:val="231F20"/>
          <w:sz w:val="20"/>
        </w:rPr>
      </w:pPr>
    </w:p>
    <w:p w14:paraId="46536BF1" w14:textId="77777777" w:rsidR="00F20F91" w:rsidRDefault="00F20F91" w:rsidP="00F20F91">
      <w:pPr>
        <w:rPr>
          <w:b/>
          <w:color w:val="231F20"/>
          <w:sz w:val="20"/>
        </w:rPr>
      </w:pPr>
    </w:p>
    <w:p w14:paraId="63FC2144" w14:textId="77777777" w:rsidR="00F20F91" w:rsidRDefault="00F20F91" w:rsidP="00F20F91">
      <w:pPr>
        <w:rPr>
          <w:b/>
          <w:color w:val="231F20"/>
          <w:sz w:val="20"/>
        </w:rPr>
      </w:pPr>
    </w:p>
    <w:p w14:paraId="22B98C63" w14:textId="77777777" w:rsidR="00F20F91" w:rsidRDefault="00F20F91" w:rsidP="00F20F91">
      <w:pPr>
        <w:rPr>
          <w:b/>
          <w:color w:val="231F20"/>
          <w:sz w:val="20"/>
        </w:rPr>
      </w:pPr>
    </w:p>
    <w:p w14:paraId="725579F4" w14:textId="77777777" w:rsidR="002969B2" w:rsidRDefault="002969B2" w:rsidP="002969B2">
      <w:pPr>
        <w:pStyle w:val="Balk1"/>
        <w:rPr>
          <w:color w:val="231F20"/>
        </w:rPr>
      </w:pPr>
      <w:bookmarkStart w:id="0" w:name="_GoBack"/>
      <w:bookmarkEnd w:id="0"/>
    </w:p>
    <w:p w14:paraId="41F0B012" w14:textId="77777777" w:rsidR="00F20F91" w:rsidRDefault="00F20F91" w:rsidP="00F20F91">
      <w:pPr>
        <w:rPr>
          <w:b/>
          <w:color w:val="231F20"/>
          <w:sz w:val="20"/>
        </w:rPr>
      </w:pPr>
    </w:p>
    <w:p w14:paraId="499F7748" w14:textId="77777777" w:rsidR="00F20F91" w:rsidRDefault="00F20F91" w:rsidP="00F20F91">
      <w:pPr>
        <w:ind w:left="3759"/>
        <w:rPr>
          <w:b/>
          <w:color w:val="231F20"/>
          <w:sz w:val="20"/>
        </w:rPr>
      </w:pP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3"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4"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5"/>
      <w:headerReference w:type="default" r:id="rId16"/>
      <w:footerReference w:type="even" r:id="rId17"/>
      <w:footerReference w:type="default" r:id="rId18"/>
      <w:pgSz w:w="11910" w:h="16840"/>
      <w:pgMar w:top="1460" w:right="880" w:bottom="1240" w:left="880" w:header="179" w:footer="1042"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0A8E1" w14:textId="77777777" w:rsidR="00C41C10" w:rsidRDefault="00C41C10">
      <w:r>
        <w:separator/>
      </w:r>
    </w:p>
  </w:endnote>
  <w:endnote w:type="continuationSeparator" w:id="0">
    <w:p w14:paraId="6E4C2DC8" w14:textId="77777777" w:rsidR="00C41C10" w:rsidRDefault="00C4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BB989" w14:textId="77777777" w:rsidR="002969B2" w:rsidRDefault="002969B2">
    <w:pPr>
      <w:pStyle w:val="GvdeMetni"/>
      <w:spacing w:line="14" w:lineRule="auto"/>
    </w:pPr>
    <w:r>
      <w:rPr>
        <w:noProof/>
        <w:lang w:eastAsia="tr-TR"/>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26CDE" w14:textId="77777777" w:rsidR="002969B2" w:rsidRDefault="002969B2">
    <w:pPr>
      <w:pStyle w:val="GvdeMetni"/>
      <w:spacing w:line="14" w:lineRule="auto"/>
    </w:pPr>
    <w:r>
      <w:rPr>
        <w:noProof/>
        <w:lang w:eastAsia="tr-TR"/>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A3E8F" w14:textId="77777777" w:rsidR="00C41C10" w:rsidRDefault="00C41C10">
      <w:r>
        <w:separator/>
      </w:r>
    </w:p>
  </w:footnote>
  <w:footnote w:type="continuationSeparator" w:id="0">
    <w:p w14:paraId="49328089" w14:textId="77777777" w:rsidR="00C41C10" w:rsidRDefault="00C41C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A2E57" w14:textId="58CECDE0" w:rsidR="002969B2" w:rsidRDefault="002969B2">
    <w:pPr>
      <w:pStyle w:val="GvdeMetni"/>
      <w:spacing w:line="14" w:lineRule="auto"/>
    </w:pPr>
    <w:r>
      <w:rPr>
        <w:noProof/>
        <w:lang w:eastAsia="tr-TR"/>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2969B2" w:rsidRDefault="002969B2" w:rsidP="00910855">
                          <w:pPr>
                            <w:spacing w:before="20"/>
                            <w:rPr>
                              <w:rFonts w:ascii="Arial Black"/>
                              <w:sz w:val="64"/>
                            </w:rPr>
                          </w:pPr>
                        </w:p>
                      </w:txbxContent>
                    </wps:txbx>
                    <wps:bodyPr wrap="square" lIns="0" tIns="0" rIns="0" bIns="0" rtlCol="0">
                      <a:noAutofit/>
                    </wps:bodyPr>
                  </wps:wsp>
                </a:graphicData>
              </a:graphic>
            </wp:anchor>
          </w:drawing>
        </mc:Choice>
        <mc:Fallback>
          <w:pict>
            <v:shapetype w14:anchorId="74143536"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2969B2" w:rsidRDefault="002969B2" w:rsidP="00910855">
                    <w:pPr>
                      <w:spacing w:before="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2969B2" w:rsidRDefault="002969B2">
                          <w:pPr>
                            <w:spacing w:before="11"/>
                            <w:ind w:left="20"/>
                            <w:rPr>
                              <w:b/>
                              <w:sz w:val="26"/>
                            </w:rPr>
                          </w:pPr>
                        </w:p>
                      </w:txbxContent>
                    </wps:txbx>
                    <wps:bodyPr wrap="square" lIns="0" tIns="0" rIns="0" bIns="0" rtlCol="0">
                      <a:noAutofit/>
                    </wps:bodyPr>
                  </wps:wsp>
                </a:graphicData>
              </a:graphic>
            </wp:anchor>
          </w:drawing>
        </mc:Choice>
        <mc:Fallback>
          <w:pict>
            <v:shape w14:anchorId="566598A4"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2969B2" w:rsidRDefault="002969B2">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74E57" w14:textId="7A00C577" w:rsidR="002969B2" w:rsidRDefault="002969B2">
    <w:pPr>
      <w:pStyle w:val="GvdeMetni"/>
      <w:spacing w:line="14" w:lineRule="auto"/>
    </w:pPr>
    <w:r>
      <w:rPr>
        <w:noProof/>
        <w:lang w:eastAsia="tr-TR"/>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2969B2" w:rsidRDefault="002969B2">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w14:anchorId="45A8FB5D"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2969B2" w:rsidRDefault="002969B2">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eastAsia="tr-TR"/>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2969B2" w:rsidRDefault="002969B2">
                          <w:pPr>
                            <w:spacing w:before="20"/>
                            <w:ind w:left="20"/>
                            <w:rPr>
                              <w:rFonts w:ascii="Arial Black"/>
                              <w:sz w:val="64"/>
                            </w:rPr>
                          </w:pPr>
                        </w:p>
                      </w:txbxContent>
                    </wps:txbx>
                    <wps:bodyPr wrap="square" lIns="0" tIns="0" rIns="0" bIns="0" rtlCol="0">
                      <a:noAutofit/>
                    </wps:bodyPr>
                  </wps:wsp>
                </a:graphicData>
              </a:graphic>
            </wp:anchor>
          </w:drawing>
        </mc:Choice>
        <mc:Fallback>
          <w:pict>
            <v:shape w14:anchorId="6A67318C"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2969B2" w:rsidRDefault="002969B2">
                    <w:pPr>
                      <w:spacing w:before="20"/>
                      <w:ind w:left="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2969B2" w:rsidRDefault="002969B2">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w14:anchorId="241C9609"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2969B2" w:rsidRDefault="002969B2">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2A515" w14:textId="77777777" w:rsidR="002969B2" w:rsidRDefault="002969B2">
    <w:pPr>
      <w:pStyle w:val="GvdeMetni"/>
      <w:spacing w:line="14" w:lineRule="auto"/>
    </w:pPr>
    <w:r>
      <w:rPr>
        <w:noProof/>
        <w:lang w:eastAsia="tr-TR"/>
      </w:rPr>
      <mc:AlternateContent>
        <mc:Choice Requires="wpg">
          <w:drawing>
            <wp:anchor distT="0" distB="0" distL="0" distR="0" simplePos="0" relativeHeight="487050752" behindDoc="1" locked="0" layoutInCell="1" allowOverlap="1" wp14:anchorId="40D8D774" wp14:editId="59CE6584">
              <wp:simplePos x="0" y="0"/>
              <wp:positionH relativeFrom="page">
                <wp:posOffset>17995</wp:posOffset>
              </wp:positionH>
              <wp:positionV relativeFrom="page">
                <wp:posOffset>113931</wp:posOffset>
              </wp:positionV>
              <wp:extent cx="7415530" cy="825500"/>
              <wp:effectExtent l="0" t="0" r="0" b="0"/>
              <wp:wrapNone/>
              <wp:docPr id="2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3"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4"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5" name="Image 42"/>
                        <pic:cNvPicPr/>
                      </pic:nvPicPr>
                      <pic:blipFill>
                        <a:blip r:embed="rId1" cstate="print"/>
                        <a:stretch>
                          <a:fillRect/>
                        </a:stretch>
                      </pic:blipFill>
                      <pic:spPr>
                        <a:xfrm>
                          <a:off x="6764249" y="0"/>
                          <a:ext cx="650836" cy="643369"/>
                        </a:xfrm>
                        <a:prstGeom prst="rect">
                          <a:avLst/>
                        </a:prstGeom>
                      </pic:spPr>
                    </pic:pic>
                    <wps:wsp>
                      <wps:cNvPr id="26"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27"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w14:anchorId="3F474112" id="Group 39" o:spid="_x0000_s1026" style="position:absolute;margin-left:1.4pt;margin-top:8.95pt;width:583.9pt;height:65pt;z-index:-162657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51776" behindDoc="1" locked="0" layoutInCell="1" allowOverlap="1" wp14:anchorId="5E1953C4" wp14:editId="0CAF65BD">
              <wp:simplePos x="0" y="0"/>
              <wp:positionH relativeFrom="page">
                <wp:posOffset>4669764</wp:posOffset>
              </wp:positionH>
              <wp:positionV relativeFrom="page">
                <wp:posOffset>391176</wp:posOffset>
              </wp:positionV>
              <wp:extent cx="296545" cy="598805"/>
              <wp:effectExtent l="0" t="0" r="0" b="0"/>
              <wp:wrapNone/>
              <wp:docPr id="28"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1D2807F" w14:textId="77777777" w:rsidR="002969B2" w:rsidRDefault="002969B2" w:rsidP="00910855">
                          <w:pPr>
                            <w:spacing w:before="20"/>
                            <w:rPr>
                              <w:rFonts w:ascii="Arial Black"/>
                              <w:sz w:val="64"/>
                            </w:rPr>
                          </w:pPr>
                        </w:p>
                      </w:txbxContent>
                    </wps:txbx>
                    <wps:bodyPr wrap="square" lIns="0" tIns="0" rIns="0" bIns="0" rtlCol="0">
                      <a:noAutofit/>
                    </wps:bodyPr>
                  </wps:wsp>
                </a:graphicData>
              </a:graphic>
            </wp:anchor>
          </w:drawing>
        </mc:Choice>
        <mc:Fallback>
          <w:pict>
            <v:shapetype w14:anchorId="5E1953C4" id="_x0000_t202" coordsize="21600,21600" o:spt="202" path="m,l,21600r21600,l21600,xe">
              <v:stroke joinstyle="miter"/>
              <v:path gradientshapeok="t" o:connecttype="rect"/>
            </v:shapetype>
            <v:shape id="_x0000_s1031" type="#_x0000_t202" style="position:absolute;margin-left:367.7pt;margin-top:30.8pt;width:23.35pt;height:47.15pt;z-index:-16264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6+atFasBAABHAwAADgAAAAAAAAAAAAAAAAAuAgAAZHJzL2Uyb0RvYy54bWxQ&#10;SwECLQAUAAYACAAAACEAExAOn+EAAAAKAQAADwAAAAAAAAAAAAAAAAAFBAAAZHJzL2Rvd25yZXYu&#10;eG1sUEsFBgAAAAAEAAQA8wAAABMFAAAAAA==&#10;" filled="f" stroked="f">
              <v:path arrowok="t"/>
              <v:textbox inset="0,0,0,0">
                <w:txbxContent>
                  <w:p w14:paraId="61D2807F" w14:textId="77777777" w:rsidR="002969B2" w:rsidRDefault="002969B2" w:rsidP="00910855">
                    <w:pPr>
                      <w:spacing w:before="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52800" behindDoc="1" locked="0" layoutInCell="1" allowOverlap="1" wp14:anchorId="3FDECDD7" wp14:editId="618B8433">
              <wp:simplePos x="0" y="0"/>
              <wp:positionH relativeFrom="page">
                <wp:posOffset>6101016</wp:posOffset>
              </wp:positionH>
              <wp:positionV relativeFrom="page">
                <wp:posOffset>689869</wp:posOffset>
              </wp:positionV>
              <wp:extent cx="701675" cy="210185"/>
              <wp:effectExtent l="0" t="0" r="0" b="0"/>
              <wp:wrapNone/>
              <wp:docPr id="29"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7BFC7D1" w14:textId="77777777" w:rsidR="002969B2" w:rsidRDefault="002969B2">
                          <w:pPr>
                            <w:spacing w:before="11"/>
                            <w:ind w:left="20"/>
                            <w:rPr>
                              <w:b/>
                              <w:sz w:val="26"/>
                            </w:rPr>
                          </w:pPr>
                        </w:p>
                      </w:txbxContent>
                    </wps:txbx>
                    <wps:bodyPr wrap="square" lIns="0" tIns="0" rIns="0" bIns="0" rtlCol="0">
                      <a:noAutofit/>
                    </wps:bodyPr>
                  </wps:wsp>
                </a:graphicData>
              </a:graphic>
            </wp:anchor>
          </w:drawing>
        </mc:Choice>
        <mc:Fallback>
          <w:pict>
            <v:shape w14:anchorId="3FDECDD7" id="_x0000_s1032" type="#_x0000_t202" style="position:absolute;margin-left:480.4pt;margin-top:54.3pt;width:55.25pt;height:16.55pt;z-index:-1626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" filled="f" stroked="f">
              <v:path arrowok="t"/>
              <v:textbox inset="0,0,0,0">
                <w:txbxContent>
                  <w:p w14:paraId="67BFC7D1" w14:textId="77777777" w:rsidR="002969B2" w:rsidRDefault="002969B2">
                    <w:pPr>
                      <w:spacing w:before="11"/>
                      <w:ind w:left="20"/>
                      <w:rPr>
                        <w:b/>
                        <w:sz w:val="26"/>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78A24" w14:textId="010E001C" w:rsidR="002969B2" w:rsidRPr="002969B2" w:rsidRDefault="002969B2" w:rsidP="002969B2">
    <w:pPr>
      <w:pStyle w:val="stBilgi"/>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D839C" w14:textId="3EE0D7C8" w:rsidR="002969B2" w:rsidRDefault="002969B2" w:rsidP="000A47B4">
    <w:pPr>
      <w:spacing w:before="20"/>
      <w:ind w:left="20"/>
      <w:rPr>
        <w:rFonts w:ascii="Arial Black" w:hAnsi="Arial Black"/>
        <w:color w:val="231F20"/>
        <w:spacing w:val="-5"/>
        <w:sz w:val="28"/>
      </w:rPr>
    </w:pPr>
    <w:r>
      <w:rPr>
        <w:noProof/>
        <w:lang w:eastAsia="tr-TR"/>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2969B2" w:rsidRDefault="002969B2"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2969B2" w:rsidRPr="000A47B4" w:rsidRDefault="002969B2"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2969B2" w:rsidRDefault="002969B2">
    <w:pPr>
      <w:pStyle w:val="GvdeMetni"/>
      <w:spacing w:line="14" w:lineRule="auto"/>
    </w:pPr>
    <w:r>
      <w:rPr>
        <w:noProof/>
        <w:lang w:eastAsia="tr-TR"/>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2969B2" w:rsidRDefault="002969B2">
                          <w:pPr>
                            <w:spacing w:before="20"/>
                            <w:ind w:left="20"/>
                            <w:rPr>
                              <w:rFonts w:ascii="Arial Black"/>
                              <w:sz w:val="64"/>
                            </w:rPr>
                          </w:pPr>
                        </w:p>
                      </w:txbxContent>
                    </wps:txbx>
                    <wps:bodyPr wrap="square" lIns="0" tIns="0" rIns="0" bIns="0" rtlCol="0">
                      <a:noAutofit/>
                    </wps:bodyPr>
                  </wps:wsp>
                </a:graphicData>
              </a:graphic>
            </wp:anchor>
          </w:drawing>
        </mc:Choice>
        <mc:Fallback>
          <w:pict>
            <v:shapetype w14:anchorId="2511DD3A" id="_x0000_t202" coordsize="21600,21600" o:spt="202" path="m,l,21600r21600,l21600,xe">
              <v:stroke joinstyle="miter"/>
              <v:path gradientshapeok="t" o:connecttype="rect"/>
            </v:shapetype>
            <v:shape id="Textbox 76" o:spid="_x0000_s1033"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owyfBa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2969B2" w:rsidRDefault="002969B2">
                    <w:pPr>
                      <w:spacing w:before="20"/>
                      <w:ind w:left="20"/>
                      <w:rPr>
                        <w:rFonts w:ascii="Arial Black"/>
                        <w:sz w:val="64"/>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15609" w14:textId="77777777" w:rsidR="002969B2" w:rsidRDefault="002969B2"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2969B2" w:rsidRDefault="002969B2"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2969B2" w:rsidRDefault="002969B2">
    <w:pPr>
      <w:pStyle w:val="GvdeMetni"/>
      <w:spacing w:line="14" w:lineRule="auto"/>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2B7B" w14:textId="24A2CFE0" w:rsidR="002969B2" w:rsidRDefault="002969B2">
    <w:pPr>
      <w:pStyle w:val="GvdeMetni"/>
      <w:spacing w:line="14" w:lineRule="auto"/>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D765" w14:textId="7C5DFCA9" w:rsidR="002969B2" w:rsidRDefault="002969B2">
    <w:pPr>
      <w:pStyle w:val="GvdeMetni"/>
      <w:spacing w:line="14"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F18"/>
    <w:rsid w:val="000977B0"/>
    <w:rsid w:val="000A47B4"/>
    <w:rsid w:val="00104408"/>
    <w:rsid w:val="00167C1C"/>
    <w:rsid w:val="002569F2"/>
    <w:rsid w:val="002969B2"/>
    <w:rsid w:val="00337CF6"/>
    <w:rsid w:val="00350320"/>
    <w:rsid w:val="00403F8F"/>
    <w:rsid w:val="00502B82"/>
    <w:rsid w:val="00592900"/>
    <w:rsid w:val="0060297A"/>
    <w:rsid w:val="00606B24"/>
    <w:rsid w:val="00673DC5"/>
    <w:rsid w:val="00697C89"/>
    <w:rsid w:val="008D239D"/>
    <w:rsid w:val="008F47DA"/>
    <w:rsid w:val="00910855"/>
    <w:rsid w:val="009C6D5C"/>
    <w:rsid w:val="009D2C29"/>
    <w:rsid w:val="00AF681A"/>
    <w:rsid w:val="00AF75C1"/>
    <w:rsid w:val="00B4068D"/>
    <w:rsid w:val="00C41C10"/>
    <w:rsid w:val="00DC0F18"/>
    <w:rsid w:val="00E84ED3"/>
    <w:rsid w:val="00F20F9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15:docId w15:val="{B7B1BBC2-CBD6-4268-BCBD-4C9191D2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 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 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511249">
      <w:bodyDiv w:val="1"/>
      <w:marLeft w:val="0"/>
      <w:marRight w:val="0"/>
      <w:marTop w:val="0"/>
      <w:marBottom w:val="0"/>
      <w:divBdr>
        <w:top w:val="none" w:sz="0" w:space="0" w:color="auto"/>
        <w:left w:val="none" w:sz="0" w:space="0" w:color="auto"/>
        <w:bottom w:val="none" w:sz="0" w:space="0" w:color="auto"/>
        <w:right w:val="none" w:sz="0" w:space="0" w:color="auto"/>
      </w:divBdr>
    </w:div>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649021920">
      <w:bodyDiv w:val="1"/>
      <w:marLeft w:val="0"/>
      <w:marRight w:val="0"/>
      <w:marTop w:val="0"/>
      <w:marBottom w:val="0"/>
      <w:divBdr>
        <w:top w:val="none" w:sz="0" w:space="0" w:color="auto"/>
        <w:left w:val="none" w:sz="0" w:space="0" w:color="auto"/>
        <w:bottom w:val="none" w:sz="0" w:space="0" w:color="auto"/>
        <w:right w:val="none" w:sz="0" w:space="0" w:color="auto"/>
      </w:divBdr>
    </w:div>
    <w:div w:id="1036270504">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odsgm.meb.gov.tr/www/1-donem-konu-soru-dagilim-tablolari-2024-2025/icerik/1265"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mailto:odm45@meb.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1790</Words>
  <Characters>10203</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ÖDM-</dc:creator>
  <cp:lastModifiedBy>Progressive</cp:lastModifiedBy>
  <cp:revision>2</cp:revision>
  <dcterms:created xsi:type="dcterms:W3CDTF">2024-09-05T18:28:00Z</dcterms:created>
  <dcterms:modified xsi:type="dcterms:W3CDTF">2024-09-05T18:28:00Z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